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FEFC9" w14:textId="38C71354" w:rsidR="00E778AA" w:rsidRPr="003A348E" w:rsidRDefault="003D4D09" w:rsidP="003A348E">
      <w:pPr>
        <w:spacing w:after="0" w:line="240" w:lineRule="auto"/>
        <w:ind w:left="5613"/>
        <w:rPr>
          <w:rFonts w:ascii="David" w:hAnsi="David" w:cs="David"/>
          <w:sz w:val="24"/>
          <w:szCs w:val="24"/>
          <w:rtl/>
        </w:rPr>
      </w:pPr>
      <w:r w:rsidRPr="003A348E">
        <w:rPr>
          <w:rFonts w:ascii="David" w:hAnsi="David" w:cs="David"/>
          <w:sz w:val="24"/>
          <w:szCs w:val="24"/>
          <w:rtl/>
        </w:rPr>
        <w:t xml:space="preserve">שם: </w:t>
      </w:r>
      <w:r w:rsidR="002945A3" w:rsidRPr="003A348E">
        <w:rPr>
          <w:rFonts w:ascii="David" w:hAnsi="David" w:cs="David"/>
          <w:sz w:val="24"/>
          <w:szCs w:val="24"/>
          <w:rtl/>
        </w:rPr>
        <w:t>_____</w:t>
      </w:r>
      <w:r w:rsidR="003852B3" w:rsidRPr="003A348E">
        <w:rPr>
          <w:rFonts w:ascii="David" w:hAnsi="David" w:cs="David"/>
          <w:sz w:val="24"/>
          <w:szCs w:val="24"/>
          <w:rtl/>
        </w:rPr>
        <w:t>_____________</w:t>
      </w:r>
    </w:p>
    <w:p w14:paraId="617EACD6" w14:textId="77777777" w:rsidR="003E4C30" w:rsidRPr="003A348E" w:rsidRDefault="003E4C30" w:rsidP="003A348E">
      <w:pPr>
        <w:spacing w:after="0" w:line="240" w:lineRule="auto"/>
        <w:ind w:left="5613"/>
        <w:rPr>
          <w:rFonts w:ascii="David" w:hAnsi="David" w:cs="David"/>
          <w:sz w:val="24"/>
          <w:szCs w:val="24"/>
          <w:rtl/>
        </w:rPr>
      </w:pPr>
      <w:r w:rsidRPr="003A348E">
        <w:rPr>
          <w:rFonts w:ascii="David" w:hAnsi="David" w:cs="David"/>
          <w:sz w:val="24"/>
          <w:szCs w:val="24"/>
          <w:rtl/>
        </w:rPr>
        <w:t>טל:___________________</w:t>
      </w:r>
    </w:p>
    <w:p w14:paraId="53B97E22" w14:textId="77777777" w:rsidR="00E778AA" w:rsidRPr="003A348E" w:rsidRDefault="00954632" w:rsidP="003A348E">
      <w:pPr>
        <w:spacing w:after="0" w:line="240" w:lineRule="auto"/>
        <w:ind w:left="5613"/>
        <w:rPr>
          <w:rFonts w:ascii="David" w:hAnsi="David" w:cs="David"/>
          <w:sz w:val="24"/>
          <w:szCs w:val="24"/>
          <w:rtl/>
        </w:rPr>
      </w:pPr>
      <w:r w:rsidRPr="003A348E">
        <w:rPr>
          <w:rFonts w:ascii="David" w:hAnsi="David" w:cs="David"/>
          <w:sz w:val="24"/>
          <w:szCs w:val="24"/>
          <w:rtl/>
        </w:rPr>
        <w:t>כתובת</w:t>
      </w:r>
      <w:r w:rsidR="003852B3" w:rsidRPr="003A348E">
        <w:rPr>
          <w:rFonts w:ascii="David" w:hAnsi="David" w:cs="David"/>
          <w:sz w:val="24"/>
          <w:szCs w:val="24"/>
          <w:rtl/>
        </w:rPr>
        <w:t>:_______________</w:t>
      </w:r>
      <w:r w:rsidR="007D6A72" w:rsidRPr="003A348E">
        <w:rPr>
          <w:rFonts w:ascii="David" w:hAnsi="David" w:cs="David"/>
          <w:sz w:val="24"/>
          <w:szCs w:val="24"/>
          <w:rtl/>
        </w:rPr>
        <w:t>_</w:t>
      </w:r>
    </w:p>
    <w:p w14:paraId="0E28C9E1" w14:textId="77777777" w:rsidR="00E778AA" w:rsidRPr="003A348E" w:rsidRDefault="00954632" w:rsidP="003A348E">
      <w:pPr>
        <w:spacing w:after="0" w:line="240" w:lineRule="auto"/>
        <w:ind w:left="5613"/>
        <w:rPr>
          <w:rFonts w:ascii="David" w:hAnsi="David" w:cs="David"/>
          <w:sz w:val="24"/>
          <w:szCs w:val="24"/>
          <w:rtl/>
        </w:rPr>
      </w:pPr>
      <w:r w:rsidRPr="003A348E">
        <w:rPr>
          <w:rFonts w:ascii="David" w:hAnsi="David" w:cs="David"/>
          <w:sz w:val="24"/>
          <w:szCs w:val="24"/>
          <w:rtl/>
        </w:rPr>
        <w:t>מס' לקוח</w:t>
      </w:r>
      <w:r w:rsidR="005B2520" w:rsidRPr="003A348E">
        <w:rPr>
          <w:rFonts w:ascii="David" w:hAnsi="David" w:cs="David"/>
          <w:sz w:val="24"/>
          <w:szCs w:val="24"/>
          <w:rtl/>
        </w:rPr>
        <w:t>/מס' הזמנה</w:t>
      </w:r>
      <w:r w:rsidR="005A60A6" w:rsidRPr="003A348E">
        <w:rPr>
          <w:rFonts w:ascii="David" w:hAnsi="David" w:cs="David"/>
          <w:sz w:val="24"/>
          <w:szCs w:val="24"/>
          <w:rtl/>
        </w:rPr>
        <w:t xml:space="preserve"> </w:t>
      </w:r>
      <w:r w:rsidR="003852B3" w:rsidRPr="003A348E">
        <w:rPr>
          <w:rFonts w:ascii="David" w:hAnsi="David" w:cs="David"/>
          <w:sz w:val="24"/>
          <w:szCs w:val="24"/>
          <w:rtl/>
        </w:rPr>
        <w:t>______</w:t>
      </w:r>
    </w:p>
    <w:p w14:paraId="4DD562F4" w14:textId="77777777" w:rsidR="00E778AA" w:rsidRPr="003A348E" w:rsidRDefault="00954632" w:rsidP="003A348E">
      <w:pPr>
        <w:spacing w:after="0" w:line="240" w:lineRule="auto"/>
        <w:ind w:left="5613"/>
        <w:rPr>
          <w:rFonts w:ascii="David" w:hAnsi="David" w:cs="David"/>
          <w:sz w:val="24"/>
          <w:szCs w:val="24"/>
          <w:rtl/>
        </w:rPr>
      </w:pPr>
      <w:r w:rsidRPr="003A348E">
        <w:rPr>
          <w:rFonts w:ascii="David" w:hAnsi="David" w:cs="David"/>
          <w:sz w:val="24"/>
          <w:szCs w:val="24"/>
          <w:rtl/>
        </w:rPr>
        <w:t>תאריך______________</w:t>
      </w:r>
      <w:r w:rsidR="003852B3" w:rsidRPr="003A348E">
        <w:rPr>
          <w:rFonts w:ascii="David" w:hAnsi="David" w:cs="David"/>
          <w:sz w:val="24"/>
          <w:szCs w:val="24"/>
          <w:rtl/>
        </w:rPr>
        <w:t>__</w:t>
      </w:r>
      <w:r w:rsidR="005A60A6" w:rsidRPr="003A348E">
        <w:rPr>
          <w:rFonts w:ascii="David" w:hAnsi="David" w:cs="David"/>
          <w:sz w:val="24"/>
          <w:szCs w:val="24"/>
          <w:rtl/>
        </w:rPr>
        <w:t>_</w:t>
      </w:r>
    </w:p>
    <w:p w14:paraId="0E41F68C" w14:textId="0540FBD7" w:rsidR="00E778AA" w:rsidRPr="003A348E" w:rsidRDefault="00954632" w:rsidP="007F2A0C">
      <w:pPr>
        <w:spacing w:after="0" w:line="240" w:lineRule="auto"/>
        <w:ind w:left="-57"/>
        <w:rPr>
          <w:rFonts w:ascii="David" w:hAnsi="David" w:cs="David"/>
          <w:sz w:val="24"/>
          <w:szCs w:val="24"/>
          <w:rtl/>
        </w:rPr>
      </w:pPr>
      <w:r w:rsidRPr="003A348E">
        <w:rPr>
          <w:rFonts w:ascii="David" w:hAnsi="David" w:cs="David"/>
          <w:sz w:val="24"/>
          <w:szCs w:val="24"/>
          <w:rtl/>
        </w:rPr>
        <w:t>לכבוד</w:t>
      </w:r>
      <w:r w:rsidR="009A3013" w:rsidRPr="003A348E">
        <w:rPr>
          <w:rFonts w:ascii="David" w:hAnsi="David" w:cs="David"/>
          <w:sz w:val="24"/>
          <w:szCs w:val="24"/>
          <w:rtl/>
        </w:rPr>
        <w:tab/>
      </w:r>
      <w:r w:rsidR="009A3013" w:rsidRPr="003A348E">
        <w:rPr>
          <w:rFonts w:ascii="David" w:hAnsi="David" w:cs="David"/>
          <w:sz w:val="24"/>
          <w:szCs w:val="24"/>
          <w:rtl/>
        </w:rPr>
        <w:tab/>
      </w:r>
      <w:r w:rsidR="009A3013" w:rsidRPr="003A348E">
        <w:rPr>
          <w:rFonts w:ascii="David" w:hAnsi="David" w:cs="David"/>
          <w:sz w:val="24"/>
          <w:szCs w:val="24"/>
          <w:rtl/>
        </w:rPr>
        <w:tab/>
      </w:r>
      <w:r w:rsidR="009A3013" w:rsidRPr="003A348E">
        <w:rPr>
          <w:rFonts w:ascii="David" w:hAnsi="David" w:cs="David"/>
          <w:sz w:val="24"/>
          <w:szCs w:val="24"/>
          <w:rtl/>
        </w:rPr>
        <w:tab/>
      </w:r>
      <w:r w:rsidR="009A3013" w:rsidRPr="003A348E">
        <w:rPr>
          <w:rFonts w:ascii="David" w:hAnsi="David" w:cs="David"/>
          <w:sz w:val="24"/>
          <w:szCs w:val="24"/>
          <w:rtl/>
        </w:rPr>
        <w:tab/>
      </w:r>
    </w:p>
    <w:p w14:paraId="526949BA" w14:textId="10FE3D41" w:rsidR="009A3013" w:rsidRPr="003A348E" w:rsidRDefault="003852B3" w:rsidP="00C926E2">
      <w:pPr>
        <w:spacing w:after="0" w:line="240" w:lineRule="auto"/>
        <w:ind w:left="-57" w:right="-993"/>
        <w:rPr>
          <w:rFonts w:ascii="David" w:hAnsi="David" w:cs="David"/>
          <w:sz w:val="24"/>
          <w:szCs w:val="24"/>
          <w:shd w:val="clear" w:color="auto" w:fill="FFFFFF"/>
          <w:rtl/>
        </w:rPr>
      </w:pPr>
      <w:r w:rsidRPr="003A348E">
        <w:rPr>
          <w:rFonts w:ascii="David" w:hAnsi="David" w:cs="David"/>
          <w:sz w:val="24"/>
          <w:szCs w:val="24"/>
          <w:rtl/>
        </w:rPr>
        <w:t xml:space="preserve">חברת </w:t>
      </w:r>
      <w:r w:rsidR="003D4D09" w:rsidRPr="003A348E">
        <w:rPr>
          <w:rFonts w:ascii="David" w:hAnsi="David" w:cs="David"/>
          <w:sz w:val="24"/>
          <w:szCs w:val="24"/>
          <w:shd w:val="clear" w:color="auto" w:fill="FFFFFF"/>
          <w:rtl/>
        </w:rPr>
        <w:t>התעופה ______</w:t>
      </w:r>
      <w:r w:rsidR="003A348E" w:rsidRPr="003A348E">
        <w:rPr>
          <w:rFonts w:ascii="David" w:hAnsi="David" w:cs="David"/>
          <w:sz w:val="24"/>
          <w:szCs w:val="24"/>
          <w:shd w:val="clear" w:color="auto" w:fill="FFFFFF"/>
          <w:rtl/>
        </w:rPr>
        <w:t>_</w:t>
      </w:r>
      <w:r w:rsidR="009A3013" w:rsidRPr="003A348E">
        <w:rPr>
          <w:rFonts w:ascii="David" w:hAnsi="David" w:cs="David"/>
          <w:sz w:val="24"/>
          <w:szCs w:val="24"/>
          <w:shd w:val="clear" w:color="auto" w:fill="FFFFFF"/>
          <w:rtl/>
        </w:rPr>
        <w:tab/>
      </w:r>
      <w:r w:rsidR="009A3013" w:rsidRPr="003A348E">
        <w:rPr>
          <w:rFonts w:ascii="David" w:hAnsi="David" w:cs="David"/>
          <w:sz w:val="24"/>
          <w:szCs w:val="24"/>
          <w:shd w:val="clear" w:color="auto" w:fill="FFFFFF"/>
          <w:rtl/>
        </w:rPr>
        <w:tab/>
      </w:r>
      <w:r w:rsidR="00F416F3" w:rsidRPr="003A348E">
        <w:rPr>
          <w:rFonts w:ascii="David" w:hAnsi="David" w:cs="David"/>
          <w:sz w:val="24"/>
          <w:szCs w:val="24"/>
          <w:shd w:val="clear" w:color="auto" w:fill="FFFFFF"/>
          <w:rtl/>
        </w:rPr>
        <w:tab/>
      </w:r>
    </w:p>
    <w:p w14:paraId="226D37C1" w14:textId="048095B6" w:rsidR="00EC6525" w:rsidRPr="003A348E" w:rsidRDefault="003D4D09" w:rsidP="007F2A0C">
      <w:pPr>
        <w:spacing w:after="0" w:line="240" w:lineRule="auto"/>
        <w:ind w:left="-57"/>
        <w:rPr>
          <w:rFonts w:ascii="David" w:hAnsi="David" w:cs="David"/>
          <w:sz w:val="24"/>
          <w:szCs w:val="24"/>
          <w:rtl/>
        </w:rPr>
      </w:pPr>
      <w:r w:rsidRPr="003A348E">
        <w:rPr>
          <w:rFonts w:ascii="David" w:hAnsi="David" w:cs="David"/>
          <w:sz w:val="24"/>
          <w:szCs w:val="24"/>
          <w:rtl/>
        </w:rPr>
        <w:t>רח' __________</w:t>
      </w:r>
      <w:r w:rsidR="003A348E" w:rsidRPr="003A348E">
        <w:rPr>
          <w:rFonts w:ascii="David" w:hAnsi="David" w:cs="David"/>
          <w:sz w:val="24"/>
          <w:szCs w:val="24"/>
          <w:rtl/>
        </w:rPr>
        <w:t>_____</w:t>
      </w:r>
      <w:r w:rsidR="009A3013" w:rsidRPr="003A348E">
        <w:rPr>
          <w:rFonts w:ascii="David" w:hAnsi="David" w:cs="David"/>
          <w:sz w:val="24"/>
          <w:szCs w:val="24"/>
          <w:rtl/>
        </w:rPr>
        <w:tab/>
      </w:r>
      <w:r w:rsidR="009A3013" w:rsidRPr="003A348E">
        <w:rPr>
          <w:rFonts w:ascii="David" w:hAnsi="David" w:cs="David"/>
          <w:sz w:val="24"/>
          <w:szCs w:val="24"/>
          <w:rtl/>
        </w:rPr>
        <w:tab/>
      </w:r>
    </w:p>
    <w:p w14:paraId="2AEBFC00" w14:textId="53FC0D98" w:rsidR="007F2A0C" w:rsidRPr="003A348E" w:rsidRDefault="003D4D09" w:rsidP="007F2A0C">
      <w:pPr>
        <w:spacing w:after="0" w:line="240" w:lineRule="auto"/>
        <w:ind w:left="-57"/>
        <w:rPr>
          <w:rFonts w:ascii="David" w:hAnsi="David" w:cs="David"/>
          <w:sz w:val="24"/>
          <w:szCs w:val="24"/>
          <w:rtl/>
        </w:rPr>
      </w:pPr>
      <w:r w:rsidRPr="003A348E">
        <w:rPr>
          <w:rFonts w:ascii="David" w:hAnsi="David" w:cs="David"/>
          <w:sz w:val="24"/>
          <w:szCs w:val="24"/>
          <w:rtl/>
        </w:rPr>
        <w:t>עיר _________</w:t>
      </w:r>
      <w:r w:rsidR="003A348E" w:rsidRPr="003A348E">
        <w:rPr>
          <w:rFonts w:ascii="David" w:hAnsi="David" w:cs="David"/>
          <w:sz w:val="24"/>
          <w:szCs w:val="24"/>
          <w:rtl/>
        </w:rPr>
        <w:t>_____</w:t>
      </w:r>
      <w:r w:rsidRPr="003A348E">
        <w:rPr>
          <w:rFonts w:ascii="David" w:hAnsi="David" w:cs="David"/>
          <w:sz w:val="24"/>
          <w:szCs w:val="24"/>
          <w:rtl/>
        </w:rPr>
        <w:t>_</w:t>
      </w:r>
      <w:r w:rsidRPr="003A348E">
        <w:rPr>
          <w:rFonts w:ascii="David" w:hAnsi="David" w:cs="David"/>
          <w:sz w:val="24"/>
          <w:szCs w:val="24"/>
          <w:rtl/>
        </w:rPr>
        <w:tab/>
      </w:r>
      <w:r w:rsidRPr="003A348E">
        <w:rPr>
          <w:rFonts w:ascii="David" w:hAnsi="David" w:cs="David"/>
          <w:sz w:val="24"/>
          <w:szCs w:val="24"/>
          <w:rtl/>
        </w:rPr>
        <w:tab/>
      </w:r>
    </w:p>
    <w:p w14:paraId="053745F5" w14:textId="07A25155" w:rsidR="009A3013" w:rsidRPr="003A348E" w:rsidRDefault="007F2A0C" w:rsidP="007F2A0C">
      <w:pPr>
        <w:spacing w:after="0" w:line="240" w:lineRule="auto"/>
        <w:ind w:left="-57"/>
        <w:rPr>
          <w:rFonts w:ascii="David" w:hAnsi="David" w:cs="David"/>
          <w:sz w:val="24"/>
          <w:szCs w:val="24"/>
          <w:rtl/>
        </w:rPr>
      </w:pPr>
      <w:r w:rsidRPr="003A348E">
        <w:rPr>
          <w:rFonts w:ascii="David" w:hAnsi="David" w:cs="David"/>
          <w:sz w:val="24"/>
          <w:szCs w:val="24"/>
          <w:rtl/>
        </w:rPr>
        <w:t>כתובות מייל:</w:t>
      </w:r>
      <w:r w:rsidR="003D4D09" w:rsidRPr="003A348E">
        <w:rPr>
          <w:rFonts w:ascii="David" w:hAnsi="David" w:cs="David"/>
          <w:sz w:val="24"/>
          <w:szCs w:val="24"/>
          <w:rtl/>
        </w:rPr>
        <w:t xml:space="preserve"> _________</w:t>
      </w:r>
      <w:r w:rsidR="000B29B0" w:rsidRPr="003A348E">
        <w:rPr>
          <w:rFonts w:ascii="David" w:hAnsi="David" w:cs="David"/>
          <w:sz w:val="24"/>
          <w:szCs w:val="24"/>
          <w:rtl/>
        </w:rPr>
        <w:t xml:space="preserve"> </w:t>
      </w:r>
      <w:r w:rsidR="009A3013" w:rsidRPr="003A348E">
        <w:rPr>
          <w:rFonts w:ascii="David" w:hAnsi="David" w:cs="David"/>
          <w:sz w:val="24"/>
          <w:szCs w:val="24"/>
          <w:rtl/>
        </w:rPr>
        <w:tab/>
      </w:r>
    </w:p>
    <w:p w14:paraId="6494F0C8" w14:textId="4BED8B81" w:rsidR="00E778AA" w:rsidRPr="003A348E" w:rsidRDefault="00E778AA" w:rsidP="007F2A0C">
      <w:pPr>
        <w:spacing w:after="0" w:line="240" w:lineRule="auto"/>
        <w:ind w:left="-57"/>
        <w:rPr>
          <w:rFonts w:ascii="David" w:hAnsi="David" w:cs="David"/>
          <w:sz w:val="24"/>
          <w:szCs w:val="24"/>
          <w:rtl/>
        </w:rPr>
      </w:pPr>
    </w:p>
    <w:p w14:paraId="40E6244A" w14:textId="15AB0563" w:rsidR="00E778AA" w:rsidRPr="003A348E" w:rsidRDefault="00A930CF" w:rsidP="003A348E">
      <w:pPr>
        <w:ind w:left="3600" w:firstLine="72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A348E">
        <w:rPr>
          <w:rFonts w:ascii="David" w:hAnsi="David" w:cs="David"/>
          <w:b/>
          <w:bCs/>
          <w:sz w:val="24"/>
          <w:szCs w:val="24"/>
          <w:rtl/>
        </w:rPr>
        <w:t xml:space="preserve">  </w:t>
      </w:r>
      <w:r w:rsidR="0060313C" w:rsidRPr="003A348E">
        <w:rPr>
          <w:rFonts w:ascii="David" w:hAnsi="David" w:cs="David"/>
          <w:b/>
          <w:bCs/>
          <w:sz w:val="24"/>
          <w:szCs w:val="24"/>
          <w:u w:val="single"/>
          <w:rtl/>
        </w:rPr>
        <w:t>בדואר רשום עם אישור מסירה</w:t>
      </w:r>
      <w:r w:rsidR="007F2A0C" w:rsidRPr="003A348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ובמייל</w:t>
      </w:r>
    </w:p>
    <w:p w14:paraId="2D217F7B" w14:textId="77777777" w:rsidR="00F416F3" w:rsidRPr="003A348E" w:rsidRDefault="00F416F3" w:rsidP="00C926E2">
      <w:pPr>
        <w:spacing w:after="0" w:line="240" w:lineRule="auto"/>
        <w:ind w:left="-57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39EC6D4E" w14:textId="4F96FE14" w:rsidR="003A348E" w:rsidRPr="003A348E" w:rsidRDefault="00954632" w:rsidP="003A348E">
      <w:pPr>
        <w:spacing w:after="0" w:line="240" w:lineRule="auto"/>
        <w:ind w:left="-57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A348E">
        <w:rPr>
          <w:rFonts w:ascii="David" w:hAnsi="David" w:cs="David"/>
          <w:b/>
          <w:bCs/>
          <w:sz w:val="24"/>
          <w:szCs w:val="24"/>
          <w:rtl/>
        </w:rPr>
        <w:t xml:space="preserve">הנדון: </w:t>
      </w:r>
      <w:r w:rsidR="00BB483F" w:rsidRPr="003A348E">
        <w:rPr>
          <w:rFonts w:ascii="David" w:hAnsi="David" w:cs="David"/>
          <w:b/>
          <w:bCs/>
          <w:sz w:val="24"/>
          <w:szCs w:val="24"/>
          <w:u w:val="single"/>
          <w:rtl/>
        </w:rPr>
        <w:t>התראה</w:t>
      </w:r>
      <w:r w:rsidR="003E1D5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2F107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לפני הגשת </w:t>
      </w:r>
      <w:r w:rsidR="003E1D50">
        <w:rPr>
          <w:rFonts w:ascii="David" w:hAnsi="David" w:cs="David" w:hint="cs"/>
          <w:b/>
          <w:bCs/>
          <w:sz w:val="24"/>
          <w:szCs w:val="24"/>
          <w:u w:val="single"/>
          <w:rtl/>
        </w:rPr>
        <w:t>תביעה</w:t>
      </w:r>
      <w:r w:rsidR="002F1079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להשבה</w:t>
      </w:r>
      <w:r w:rsidR="003E1D50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2F1079">
        <w:rPr>
          <w:rFonts w:ascii="David" w:hAnsi="David" w:cs="David" w:hint="cs"/>
          <w:b/>
          <w:bCs/>
          <w:sz w:val="24"/>
          <w:szCs w:val="24"/>
          <w:u w:val="single"/>
          <w:rtl/>
        </w:rPr>
        <w:t>ו</w:t>
      </w:r>
      <w:r w:rsidR="003E1D50">
        <w:rPr>
          <w:rFonts w:ascii="David" w:hAnsi="David" w:cs="David" w:hint="cs"/>
          <w:b/>
          <w:bCs/>
          <w:sz w:val="24"/>
          <w:szCs w:val="24"/>
          <w:u w:val="single"/>
          <w:rtl/>
        </w:rPr>
        <w:t>לפיצוי לדוגמה</w:t>
      </w:r>
      <w:r w:rsidR="00BB483F" w:rsidRPr="003A348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לפי סעיף </w:t>
      </w:r>
      <w:r w:rsidR="003A348E" w:rsidRPr="003A348E">
        <w:rPr>
          <w:rFonts w:ascii="David" w:hAnsi="David" w:cs="David"/>
          <w:b/>
          <w:bCs/>
          <w:sz w:val="24"/>
          <w:szCs w:val="24"/>
          <w:u w:val="single"/>
          <w:rtl/>
        </w:rPr>
        <w:t>11(א)(1)(ב)</w:t>
      </w:r>
      <w:r w:rsidR="00BB483F" w:rsidRPr="003A348E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לחוק </w:t>
      </w:r>
      <w:r w:rsidR="003A348E" w:rsidRPr="003A348E">
        <w:rPr>
          <w:rFonts w:ascii="David" w:hAnsi="David" w:cs="David"/>
          <w:b/>
          <w:bCs/>
          <w:sz w:val="24"/>
          <w:szCs w:val="24"/>
          <w:u w:val="single"/>
          <w:rtl/>
        </w:rPr>
        <w:t>שרותי תעופה (פיצוי וסיוע בשל ביטול טיסה או שינוי בתנאיה</w:t>
      </w:r>
      <w:r w:rsidR="003A348E" w:rsidRPr="003A348E">
        <w:rPr>
          <w:rFonts w:ascii="David" w:hAnsi="David" w:cs="David"/>
          <w:b/>
          <w:bCs/>
          <w:sz w:val="24"/>
          <w:szCs w:val="24"/>
          <w:u w:val="single"/>
        </w:rPr>
        <w:t xml:space="preserve"> (</w:t>
      </w:r>
      <w:r w:rsidR="003A348E" w:rsidRPr="003A348E">
        <w:rPr>
          <w:rFonts w:ascii="David" w:hAnsi="David" w:cs="David"/>
          <w:b/>
          <w:bCs/>
          <w:sz w:val="24"/>
          <w:szCs w:val="24"/>
          <w:u w:val="single"/>
          <w:rtl/>
        </w:rPr>
        <w:t>תשע"ב-2012</w:t>
      </w:r>
    </w:p>
    <w:p w14:paraId="21373CDD" w14:textId="77777777" w:rsidR="00C926E2" w:rsidRPr="00C926E2" w:rsidRDefault="00C926E2" w:rsidP="00C926E2">
      <w:pPr>
        <w:spacing w:after="0" w:line="240" w:lineRule="auto"/>
        <w:ind w:left="-57"/>
        <w:jc w:val="center"/>
        <w:rPr>
          <w:b/>
          <w:bCs/>
          <w:u w:val="single"/>
          <w:rtl/>
        </w:rPr>
      </w:pPr>
    </w:p>
    <w:p w14:paraId="4FCCE217" w14:textId="390AD3C0" w:rsidR="003A348E" w:rsidRPr="003A348E" w:rsidRDefault="003852B3" w:rsidP="003A348E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hint="cs"/>
          <w:rtl/>
        </w:rPr>
        <w:t>ביום ________</w:t>
      </w:r>
      <w:r w:rsidR="00875B7F">
        <w:rPr>
          <w:rFonts w:hint="cs"/>
          <w:rtl/>
        </w:rPr>
        <w:t xml:space="preserve"> </w:t>
      </w:r>
      <w:r w:rsidR="003A348E"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רכש</w:t>
      </w:r>
      <w:r w:rsid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תי</w:t>
      </w:r>
      <w:r w:rsidR="00054B0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מ___________ </w:t>
      </w:r>
      <w:r w:rsidR="00054B03" w:rsidRPr="00054B03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>(סוכנות נסיעות / חברת תעופה)</w:t>
      </w:r>
      <w:r w:rsid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כרטיסי טיסה </w:t>
      </w:r>
      <w:r w:rsidR="003A348E" w:rsidRPr="0060225A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>בטלפון / באתר האינטרנט</w:t>
      </w:r>
      <w:r w:rsid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="003A348E"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(הזמנה מס' ________) של </w:t>
      </w:r>
      <w:r w:rsidR="003A348E" w:rsidRPr="003A348E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>כרטיס/י</w:t>
      </w:r>
      <w:r w:rsidR="003A348E"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טיסה מ_________ ל_________ בערך שקלי (דאז) של ____________ ₪ (להלן: "</w:t>
      </w:r>
      <w:r w:rsidR="003A348E" w:rsidRPr="003A348E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העסקה</w:t>
      </w:r>
      <w:r w:rsidR="003A348E"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").</w:t>
      </w:r>
    </w:p>
    <w:p w14:paraId="020A7901" w14:textId="6307C827" w:rsidR="003A348E" w:rsidRDefault="003A348E" w:rsidP="003A348E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3A348E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...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העתק ההזמנה וחשבונית מצורף כ</w:t>
      </w:r>
      <w:r w:rsidRPr="003A348E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נספח </w:t>
      </w:r>
      <w:r w:rsidR="007E6833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1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12CE8A40" w14:textId="3D61C8BB" w:rsidR="007E6833" w:rsidRDefault="007E6833" w:rsidP="007E6833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  <w:r w:rsidRPr="003A348E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...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העתק כרטיס/י הטיסה </w:t>
      </w:r>
      <w:proofErr w:type="spellStart"/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האלקטורני</w:t>
      </w:r>
      <w:proofErr w:type="spellEnd"/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/ים כפי שהתקבלו במייל, מצורף/ים </w:t>
      </w:r>
      <w:r w:rsidRPr="003A348E">
        <w:rPr>
          <w:rFonts w:ascii="Times New Roman" w:eastAsia="Times New Roman" w:hAnsi="Times New Roman" w:cs="David" w:hint="eastAsia"/>
          <w:sz w:val="24"/>
          <w:szCs w:val="24"/>
          <w:u w:val="single"/>
          <w:rtl/>
          <w:lang w:eastAsia="he-IL"/>
        </w:rPr>
        <w:t>כ</w:t>
      </w:r>
      <w:r w:rsidRPr="003A348E">
        <w:rPr>
          <w:rFonts w:ascii="Times New Roman" w:eastAsia="Times New Roman" w:hAnsi="Times New Roman" w:cs="David" w:hint="eastAsia"/>
          <w:b/>
          <w:bCs/>
          <w:sz w:val="24"/>
          <w:szCs w:val="24"/>
          <w:u w:val="single"/>
          <w:rtl/>
          <w:lang w:eastAsia="he-IL"/>
        </w:rPr>
        <w:t>נספח</w:t>
      </w:r>
      <w:r w:rsidRPr="003A348E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2</w:t>
      </w:r>
      <w:r w:rsidRPr="003A348E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.</w:t>
      </w:r>
    </w:p>
    <w:p w14:paraId="3D7CD8FF" w14:textId="09E8FD2E" w:rsidR="007E6833" w:rsidRPr="003A348E" w:rsidRDefault="007E6833" w:rsidP="007E6833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ביום _______ קיבלתי הודעה מ________ לפיה 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הטיסה מבוטלת ועומדת 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הזכות ל_________  </w:t>
      </w:r>
      <w:r w:rsidR="0060225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(יש 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לציין את האפשרויות שהציעה חברת התעופה).</w:t>
      </w:r>
    </w:p>
    <w:p w14:paraId="799D7CA2" w14:textId="74E1BBF6" w:rsidR="007E6833" w:rsidRPr="003A348E" w:rsidRDefault="007E6833" w:rsidP="007E6833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3A348E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...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העתק </w:t>
      </w:r>
      <w:r w:rsidR="0060225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הודע</w:t>
      </w:r>
      <w:r w:rsidR="0060225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מצור</w:t>
      </w:r>
      <w:r w:rsidR="0060225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פת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כ</w:t>
      </w:r>
      <w:r w:rsidRPr="003A348E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נספח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3</w:t>
      </w:r>
      <w:r w:rsidRPr="003A348E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.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</w:p>
    <w:p w14:paraId="29C3566D" w14:textId="33C9CEBB" w:rsidR="007E6833" w:rsidRDefault="007E6833" w:rsidP="007E6833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7E6833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>סירבתי להצעת החברה / אחר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וביקש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תי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לקבל את מל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ו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 התמורה ששיל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מתי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עבור הכרטיס/ים בחזרה. </w:t>
      </w:r>
    </w:p>
    <w:p w14:paraId="62A91E78" w14:textId="2A5CF6E5" w:rsidR="007E6833" w:rsidRPr="003A348E" w:rsidRDefault="007E6833" w:rsidP="007E6833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למרות פניית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 לחברה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בבקשה לקבל את כספ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בחזרה, טרם זיכ</w:t>
      </w:r>
      <w:r w:rsidR="00054B0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ת</w:t>
      </w:r>
      <w:r w:rsidR="00054B0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ם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את חשבונ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 w:rsidR="0060225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, זאת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על אף שחלף המועד הקבוע בדין להשבה - למעלה מ </w:t>
      </w:r>
      <w:r w:rsidRPr="003A348E">
        <w:rPr>
          <w:rFonts w:ascii="Times New Roman" w:eastAsia="Times New Roman" w:hAnsi="Times New Roman" w:cs="David"/>
          <w:sz w:val="24"/>
          <w:szCs w:val="24"/>
          <w:rtl/>
          <w:lang w:eastAsia="he-IL"/>
        </w:rPr>
        <w:t>–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90 ימים מהמועד הנקוב בכרטיס הטיסה ועד ליום </w:t>
      </w:r>
      <w:r w:rsidRPr="003A348E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>14/8/2020 או 1/10/2020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(יש לבחור את האפשרות המתאימה), לפי המאוחר.</w:t>
      </w:r>
    </w:p>
    <w:p w14:paraId="0D02DD3B" w14:textId="3CF24F6B" w:rsidR="007E6833" w:rsidRPr="003A348E" w:rsidRDefault="007E6833" w:rsidP="007E6833">
      <w:pPr>
        <w:tabs>
          <w:tab w:val="left" w:pos="423"/>
        </w:tabs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3A348E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 xml:space="preserve">... 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העתק פניית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 לחברה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מצורף כ</w:t>
      </w:r>
      <w:r w:rsidRPr="003A348E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 xml:space="preserve">נספח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  <w:lang w:eastAsia="he-IL"/>
        </w:rPr>
        <w:t>4</w:t>
      </w:r>
      <w:r w:rsidRPr="003A348E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.</w:t>
      </w:r>
    </w:p>
    <w:p w14:paraId="50E4FA78" w14:textId="4EECB8EC" w:rsidR="003E1D50" w:rsidRDefault="003E1D50" w:rsidP="007E6833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מייעוץ משפטי שקיבלתי </w:t>
      </w:r>
      <w:r w:rsidR="0060225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המועצה הישראלית לצרכנות נמסר לי, כ</w:t>
      </w:r>
      <w:r w:rsidR="0060225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:</w:t>
      </w:r>
    </w:p>
    <w:p w14:paraId="41CA143F" w14:textId="1DAC0995" w:rsidR="003E1D50" w:rsidRDefault="003E1D50" w:rsidP="003E1D50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חבר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ת תעופה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המבטלת טיסה מחויבת להשיב לצרכן את התמורה המלאה ששולמה עבור הכרטיס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בהתאם לכלל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ברירת המחדל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הקבוע 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בסעיף 6(א)(2) לחוק שירותי תעופה (פיצוי וסיוע בשל ביטול טיסה, או שינוי בתנאיה) תשע"ב-2012 (להלן: "</w:t>
      </w:r>
      <w:r w:rsidRPr="003A348E">
        <w:rPr>
          <w:rFonts w:ascii="Times New Roman" w:eastAsia="Times New Roman" w:hAnsi="Times New Roman" w:cs="David" w:hint="cs"/>
          <w:b/>
          <w:bCs/>
          <w:sz w:val="24"/>
          <w:szCs w:val="24"/>
          <w:rtl/>
          <w:lang w:eastAsia="he-IL"/>
        </w:rPr>
        <w:t>חוק שירותי תעופה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"), ורק במקרה שהחברה קיבלה את הסכמת ה</w:t>
      </w:r>
      <w:r w:rsidR="0060225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נוסע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בכתב, רשאית החברה ל</w:t>
      </w:r>
      <w:r w:rsidR="0060225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תת לנוסע הטבות - 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שובר זיכוי</w:t>
      </w:r>
      <w:r w:rsidR="0060225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,</w:t>
      </w: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או טיסה חלופית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056AD267" w14:textId="0127F0CE" w:rsidR="003E1D50" w:rsidRPr="003A348E" w:rsidRDefault="002F1079" w:rsidP="002F1079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בהתאם לחוק שירותי תעופה, עליכם </w:t>
      </w:r>
      <w:r w:rsidR="003E1D50"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להשיב ל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 w:rsidR="003E1D50"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את כספ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י</w:t>
      </w:r>
      <w:r w:rsidR="003E1D50"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בתוך 90 ימים מהמועד הנקוב בכרטיס הטיסה, או עד ליום </w:t>
      </w:r>
      <w:r w:rsidR="003E1D50" w:rsidRPr="003A348E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>14.8.20</w:t>
      </w:r>
      <w:r w:rsidR="003E1D50" w:rsidRPr="003E1D50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 xml:space="preserve"> / 1.10.20</w:t>
      </w:r>
      <w:r w:rsidR="003E1D50"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(סמנו את הבחירה) </w:t>
      </w:r>
      <w:r w:rsidR="003E1D50"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לפי המאוחר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4BF07241" w14:textId="4A471651" w:rsidR="003E1D50" w:rsidRDefault="003E1D50" w:rsidP="003E1D50">
      <w:pPr>
        <w:numPr>
          <w:ilvl w:val="0"/>
          <w:numId w:val="6"/>
        </w:numPr>
        <w:spacing w:after="120" w:line="360" w:lineRule="auto"/>
        <w:contextualSpacing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 w:rsidRPr="003A348E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במקרה של אי השבת התמורה במועד הנקוב בחוק שירותי תעופה, סעיף 11(א)(1)(ב) לחוק קובע כי לבית המשפט הסמכות לפסוק לנוסע פיצוי לדוגמה בסכום של עד 10,430 ₪</w:t>
      </w:r>
      <w:r w:rsidR="002F1079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24301139" w14:textId="7BF0E2E6" w:rsidR="002F1079" w:rsidRDefault="002F1079" w:rsidP="002F1079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בהתאם, הנכם נדרשים להעביר לחשבוני את התמורה ששולמה באופן </w:t>
      </w:r>
      <w:proofErr w:type="spellStart"/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מיידי</w:t>
      </w:r>
      <w:proofErr w:type="spellEnd"/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ועד ל</w:t>
      </w:r>
      <w:r w:rsidR="0060225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תום </w:t>
      </w:r>
      <w:r w:rsidR="00062176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5</w:t>
      </w: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ימים ממועד משלוח מכתבי זה, </w:t>
      </w:r>
      <w:r w:rsidR="000F57D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שכן באם לא תפעלו </w:t>
      </w:r>
      <w:r w:rsidR="0060225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כאמור</w:t>
      </w:r>
      <w:r w:rsidR="000F57D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, בכוונתי להיעזר בכתב התביעה אשר פורסם על ידי המועצה הישראלית לצרכנות לשימוש הציבור</w:t>
      </w:r>
      <w:r w:rsidR="0060225A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ולהגישו בבית המשפט נגדכן</w:t>
      </w:r>
      <w:r w:rsidR="000F57DC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14:paraId="4B6D8EDB" w14:textId="27652A8E" w:rsidR="000F57DC" w:rsidRPr="003A348E" w:rsidRDefault="000F57DC" w:rsidP="002F1079">
      <w:pPr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David"/>
          <w:sz w:val="24"/>
          <w:szCs w:val="24"/>
          <w:lang w:eastAsia="he-IL"/>
        </w:rPr>
      </w:pPr>
      <w:r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אין באמור לעיל כדי לפגוע ו/או למצות את זכויותיי על פי הדין.</w:t>
      </w:r>
    </w:p>
    <w:p w14:paraId="2599A7FE" w14:textId="77777777" w:rsidR="007E6833" w:rsidRPr="003A348E" w:rsidRDefault="007E6833" w:rsidP="003A348E">
      <w:pPr>
        <w:spacing w:after="120" w:line="360" w:lineRule="auto"/>
        <w:ind w:left="720"/>
        <w:contextualSpacing/>
        <w:jc w:val="both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</w:p>
    <w:p w14:paraId="43502074" w14:textId="43A7E6BD" w:rsidR="00E778AA" w:rsidRPr="001959FC" w:rsidRDefault="00E778AA">
      <w:pPr>
        <w:rPr>
          <w:sz w:val="20"/>
          <w:szCs w:val="20"/>
          <w:rtl/>
        </w:rPr>
      </w:pPr>
    </w:p>
    <w:p w14:paraId="73F9D1DD" w14:textId="77777777" w:rsidR="00E778AA" w:rsidRDefault="005B2520">
      <w:pPr>
        <w:pBdr>
          <w:bottom w:val="single" w:sz="12" w:space="1" w:color="auto"/>
        </w:pBdr>
        <w:ind w:left="5754"/>
        <w:rPr>
          <w:rtl/>
        </w:rPr>
      </w:pPr>
      <w:r w:rsidRPr="005B2520">
        <w:rPr>
          <w:rFonts w:hint="cs"/>
          <w:rtl/>
        </w:rPr>
        <w:t>בכבוד רב,</w:t>
      </w:r>
    </w:p>
    <w:p w14:paraId="51F4FAC7" w14:textId="77777777" w:rsidR="005A60A6" w:rsidRDefault="005A60A6">
      <w:pPr>
        <w:pBdr>
          <w:bottom w:val="single" w:sz="12" w:space="1" w:color="auto"/>
        </w:pBdr>
        <w:ind w:left="5754"/>
        <w:rPr>
          <w:rtl/>
        </w:rPr>
      </w:pPr>
    </w:p>
    <w:p w14:paraId="0CA29D67" w14:textId="77777777" w:rsidR="00E778AA" w:rsidRDefault="00E778AA">
      <w:pPr>
        <w:rPr>
          <w:rtl/>
        </w:rPr>
      </w:pPr>
    </w:p>
    <w:p w14:paraId="376BBF63" w14:textId="77777777" w:rsidR="00080B9D" w:rsidRPr="00C926E2" w:rsidRDefault="00080B9D" w:rsidP="00080B9D">
      <w:pPr>
        <w:spacing w:after="0" w:line="240" w:lineRule="auto"/>
        <w:ind w:left="-57"/>
        <w:jc w:val="center"/>
        <w:rPr>
          <w:b/>
          <w:bCs/>
          <w:u w:val="single"/>
          <w:rtl/>
        </w:rPr>
      </w:pPr>
    </w:p>
    <w:p w14:paraId="33C8FC8A" w14:textId="77777777" w:rsidR="00080B9D" w:rsidRDefault="00080B9D" w:rsidP="00080B9D">
      <w:pPr>
        <w:pStyle w:val="P00"/>
        <w:spacing w:before="72"/>
        <w:ind w:left="926" w:right="1134"/>
        <w:rPr>
          <w:rStyle w:val="default"/>
          <w:rFonts w:ascii="Arial" w:hAnsi="Arial" w:cs="Arial"/>
          <w:szCs w:val="20"/>
          <w:rtl/>
        </w:rPr>
      </w:pPr>
    </w:p>
    <w:p w14:paraId="66BA384C" w14:textId="77777777" w:rsidR="00080B9D" w:rsidRPr="00080B9D" w:rsidRDefault="00080B9D" w:rsidP="00080B9D">
      <w:pPr>
        <w:pStyle w:val="a6"/>
        <w:rPr>
          <w:rFonts w:asciiTheme="minorBidi" w:hAnsiTheme="minorBidi"/>
          <w:rtl/>
        </w:rPr>
      </w:pPr>
    </w:p>
    <w:p w14:paraId="557D3FD3" w14:textId="77777777" w:rsidR="00E778AA" w:rsidRDefault="00E778AA" w:rsidP="00080B9D">
      <w:pPr>
        <w:ind w:left="5612"/>
      </w:pPr>
    </w:p>
    <w:sectPr w:rsidR="00E778AA" w:rsidSect="003179C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05A97" w14:textId="77777777" w:rsidR="007F01DB" w:rsidRDefault="007F01DB" w:rsidP="00954632">
      <w:pPr>
        <w:spacing w:after="0" w:line="240" w:lineRule="auto"/>
      </w:pPr>
      <w:r>
        <w:separator/>
      </w:r>
    </w:p>
  </w:endnote>
  <w:endnote w:type="continuationSeparator" w:id="0">
    <w:p w14:paraId="69202860" w14:textId="77777777" w:rsidR="007F01DB" w:rsidRDefault="007F01DB" w:rsidP="00954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8982A" w14:textId="5770927B" w:rsidR="003D4D09" w:rsidRPr="003D4D09" w:rsidRDefault="003D4D09" w:rsidP="003D4D09">
    <w:pPr>
      <w:pStyle w:val="af4"/>
      <w:jc w:val="center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D4D09">
      <w:rPr>
        <w:rFonts w:hint="cs"/>
        <w:color w:val="000000" w:themeColor="text1"/>
        <w:rtl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נוסח בסיוע המועצה הישראלית לצרכנות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AE06F" w14:textId="77777777" w:rsidR="007F01DB" w:rsidRDefault="007F01DB" w:rsidP="00954632">
      <w:pPr>
        <w:spacing w:after="0" w:line="240" w:lineRule="auto"/>
      </w:pPr>
      <w:r>
        <w:separator/>
      </w:r>
    </w:p>
  </w:footnote>
  <w:footnote w:type="continuationSeparator" w:id="0">
    <w:p w14:paraId="1504DDAA" w14:textId="77777777" w:rsidR="007F01DB" w:rsidRDefault="007F01DB" w:rsidP="00954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E221AD"/>
    <w:multiLevelType w:val="hybridMultilevel"/>
    <w:tmpl w:val="732E2768"/>
    <w:lvl w:ilvl="0" w:tplc="5950DEF4">
      <w:start w:val="1"/>
      <w:numFmt w:val="decimal"/>
      <w:lvlText w:val="%1."/>
      <w:lvlJc w:val="left"/>
      <w:pPr>
        <w:ind w:left="720" w:hanging="360"/>
      </w:pPr>
      <w:rPr>
        <w:rFonts w:cs="David"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5D27"/>
    <w:multiLevelType w:val="hybridMultilevel"/>
    <w:tmpl w:val="E77C2988"/>
    <w:lvl w:ilvl="0" w:tplc="0924FA24">
      <w:start w:val="1"/>
      <w:numFmt w:val="hebrew1"/>
      <w:lvlText w:val="%1."/>
      <w:lvlJc w:val="left"/>
      <w:pPr>
        <w:ind w:left="720" w:hanging="360"/>
      </w:pPr>
      <w:rPr>
        <w:rFonts w:cs="David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0C0E"/>
    <w:multiLevelType w:val="hybridMultilevel"/>
    <w:tmpl w:val="73889E72"/>
    <w:lvl w:ilvl="0" w:tplc="776A9A56">
      <w:start w:val="1"/>
      <w:numFmt w:val="hebrew1"/>
      <w:lvlText w:val="(%1)"/>
      <w:lvlJc w:val="left"/>
      <w:pPr>
        <w:ind w:left="1003" w:hanging="720"/>
      </w:pPr>
      <w:rPr>
        <w:rFonts w:ascii="Times New Roman" w:hAnsi="Times New Roman" w:cs="FrankRuehl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8786930"/>
    <w:multiLevelType w:val="hybridMultilevel"/>
    <w:tmpl w:val="0FB63B0A"/>
    <w:lvl w:ilvl="0" w:tplc="690A40F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47E7D"/>
    <w:multiLevelType w:val="hybridMultilevel"/>
    <w:tmpl w:val="BFD0449C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 w15:restartNumberingAfterBreak="0">
    <w:nsid w:val="4B0717CE"/>
    <w:multiLevelType w:val="hybridMultilevel"/>
    <w:tmpl w:val="BC36D7B2"/>
    <w:lvl w:ilvl="0" w:tplc="C4F0B71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32"/>
    <w:rsid w:val="000309C6"/>
    <w:rsid w:val="00050B05"/>
    <w:rsid w:val="00054B03"/>
    <w:rsid w:val="00062176"/>
    <w:rsid w:val="0007289A"/>
    <w:rsid w:val="00080B9D"/>
    <w:rsid w:val="0009290E"/>
    <w:rsid w:val="0009381D"/>
    <w:rsid w:val="000B29B0"/>
    <w:rsid w:val="000F57DC"/>
    <w:rsid w:val="00100635"/>
    <w:rsid w:val="001065EF"/>
    <w:rsid w:val="00116AA5"/>
    <w:rsid w:val="00151339"/>
    <w:rsid w:val="00165D24"/>
    <w:rsid w:val="00192D21"/>
    <w:rsid w:val="001959FC"/>
    <w:rsid w:val="001C3D39"/>
    <w:rsid w:val="0024320B"/>
    <w:rsid w:val="002475F8"/>
    <w:rsid w:val="00247924"/>
    <w:rsid w:val="00252DC4"/>
    <w:rsid w:val="002619CF"/>
    <w:rsid w:val="00273082"/>
    <w:rsid w:val="002945A3"/>
    <w:rsid w:val="002A1FC3"/>
    <w:rsid w:val="002B0744"/>
    <w:rsid w:val="002B16D2"/>
    <w:rsid w:val="002F1079"/>
    <w:rsid w:val="003046A5"/>
    <w:rsid w:val="003179C6"/>
    <w:rsid w:val="003367E7"/>
    <w:rsid w:val="003445E5"/>
    <w:rsid w:val="00354F67"/>
    <w:rsid w:val="00364793"/>
    <w:rsid w:val="00365C42"/>
    <w:rsid w:val="0038463A"/>
    <w:rsid w:val="003852B3"/>
    <w:rsid w:val="003A348E"/>
    <w:rsid w:val="003A6637"/>
    <w:rsid w:val="003B3BD8"/>
    <w:rsid w:val="003C0E26"/>
    <w:rsid w:val="003D4D09"/>
    <w:rsid w:val="003D51D2"/>
    <w:rsid w:val="003E1D50"/>
    <w:rsid w:val="003E4C30"/>
    <w:rsid w:val="00402C33"/>
    <w:rsid w:val="004117DE"/>
    <w:rsid w:val="004122A8"/>
    <w:rsid w:val="00422AE1"/>
    <w:rsid w:val="00442895"/>
    <w:rsid w:val="00451EEA"/>
    <w:rsid w:val="00454AB5"/>
    <w:rsid w:val="00454C05"/>
    <w:rsid w:val="004625ED"/>
    <w:rsid w:val="00490CBE"/>
    <w:rsid w:val="00494C30"/>
    <w:rsid w:val="00496388"/>
    <w:rsid w:val="004A667B"/>
    <w:rsid w:val="004D1016"/>
    <w:rsid w:val="0051791E"/>
    <w:rsid w:val="005355CE"/>
    <w:rsid w:val="0056545F"/>
    <w:rsid w:val="00571969"/>
    <w:rsid w:val="005A3BFA"/>
    <w:rsid w:val="005A60A6"/>
    <w:rsid w:val="005A6207"/>
    <w:rsid w:val="005B2520"/>
    <w:rsid w:val="005C077C"/>
    <w:rsid w:val="005C5232"/>
    <w:rsid w:val="005D79B5"/>
    <w:rsid w:val="005E7B8F"/>
    <w:rsid w:val="0060225A"/>
    <w:rsid w:val="0060313C"/>
    <w:rsid w:val="0061353B"/>
    <w:rsid w:val="006222A2"/>
    <w:rsid w:val="00640EF7"/>
    <w:rsid w:val="00647844"/>
    <w:rsid w:val="00660D13"/>
    <w:rsid w:val="006C019C"/>
    <w:rsid w:val="006D505F"/>
    <w:rsid w:val="006E7B48"/>
    <w:rsid w:val="007007DA"/>
    <w:rsid w:val="00717FEE"/>
    <w:rsid w:val="007216A5"/>
    <w:rsid w:val="00741C24"/>
    <w:rsid w:val="007715A0"/>
    <w:rsid w:val="00774C8C"/>
    <w:rsid w:val="00782DFE"/>
    <w:rsid w:val="00792D54"/>
    <w:rsid w:val="007D52C1"/>
    <w:rsid w:val="007D6A72"/>
    <w:rsid w:val="007E0577"/>
    <w:rsid w:val="007E6833"/>
    <w:rsid w:val="007F01DB"/>
    <w:rsid w:val="007F2A0C"/>
    <w:rsid w:val="007F62DD"/>
    <w:rsid w:val="00804BF4"/>
    <w:rsid w:val="008331AE"/>
    <w:rsid w:val="00842A59"/>
    <w:rsid w:val="00875B7F"/>
    <w:rsid w:val="00880E90"/>
    <w:rsid w:val="00893797"/>
    <w:rsid w:val="008E4A04"/>
    <w:rsid w:val="00905C82"/>
    <w:rsid w:val="009535D5"/>
    <w:rsid w:val="00954632"/>
    <w:rsid w:val="009570EA"/>
    <w:rsid w:val="009A3013"/>
    <w:rsid w:val="009B3D26"/>
    <w:rsid w:val="009D4BDE"/>
    <w:rsid w:val="009D573A"/>
    <w:rsid w:val="00A31EFE"/>
    <w:rsid w:val="00A34A05"/>
    <w:rsid w:val="00A5253D"/>
    <w:rsid w:val="00A55F64"/>
    <w:rsid w:val="00A56639"/>
    <w:rsid w:val="00A81541"/>
    <w:rsid w:val="00A930CF"/>
    <w:rsid w:val="00AC13A1"/>
    <w:rsid w:val="00AE3FC8"/>
    <w:rsid w:val="00AE6061"/>
    <w:rsid w:val="00B25148"/>
    <w:rsid w:val="00B34A6B"/>
    <w:rsid w:val="00B93895"/>
    <w:rsid w:val="00BB483F"/>
    <w:rsid w:val="00BF2B9A"/>
    <w:rsid w:val="00C05955"/>
    <w:rsid w:val="00C57427"/>
    <w:rsid w:val="00C926E2"/>
    <w:rsid w:val="00CA2E3C"/>
    <w:rsid w:val="00CC5984"/>
    <w:rsid w:val="00CD7EFA"/>
    <w:rsid w:val="00CE0905"/>
    <w:rsid w:val="00D704A8"/>
    <w:rsid w:val="00D74161"/>
    <w:rsid w:val="00DD3C8F"/>
    <w:rsid w:val="00E21484"/>
    <w:rsid w:val="00E278D9"/>
    <w:rsid w:val="00E43353"/>
    <w:rsid w:val="00E7552F"/>
    <w:rsid w:val="00E778AA"/>
    <w:rsid w:val="00EB00B8"/>
    <w:rsid w:val="00EC6525"/>
    <w:rsid w:val="00EE5811"/>
    <w:rsid w:val="00EF4F06"/>
    <w:rsid w:val="00EF5C90"/>
    <w:rsid w:val="00F14DD2"/>
    <w:rsid w:val="00F17F78"/>
    <w:rsid w:val="00F379B3"/>
    <w:rsid w:val="00F416F3"/>
    <w:rsid w:val="00F55E6E"/>
    <w:rsid w:val="00FA1078"/>
    <w:rsid w:val="00FA125B"/>
    <w:rsid w:val="00FC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9C61"/>
  <w15:docId w15:val="{E2016F0D-63FF-4F81-BFE5-0525A177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9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54632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rsid w:val="0095463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4632"/>
    <w:rPr>
      <w:vertAlign w:val="superscript"/>
    </w:rPr>
  </w:style>
  <w:style w:type="paragraph" w:customStyle="1" w:styleId="P00">
    <w:name w:val="P00"/>
    <w:rsid w:val="005B2520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5B2520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a0"/>
    <w:rsid w:val="005B2520"/>
    <w:rPr>
      <w:rFonts w:ascii="Times New Roman" w:hAnsi="Times New Roman" w:cs="Times New Roman"/>
      <w:sz w:val="20"/>
      <w:szCs w:val="26"/>
    </w:rPr>
  </w:style>
  <w:style w:type="paragraph" w:styleId="a6">
    <w:name w:val="List Paragraph"/>
    <w:basedOn w:val="a"/>
    <w:uiPriority w:val="34"/>
    <w:qFormat/>
    <w:rsid w:val="005B25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B2520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A31EFE"/>
    <w:pPr>
      <w:spacing w:after="0" w:line="240" w:lineRule="auto"/>
    </w:pPr>
    <w:rPr>
      <w:sz w:val="20"/>
      <w:szCs w:val="20"/>
    </w:rPr>
  </w:style>
  <w:style w:type="character" w:customStyle="1" w:styleId="aa">
    <w:name w:val="טקסט הערת סיום תו"/>
    <w:basedOn w:val="a0"/>
    <w:link w:val="a9"/>
    <w:uiPriority w:val="99"/>
    <w:semiHidden/>
    <w:rsid w:val="00A31EFE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31EFE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E3F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E3FC8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AE3F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E3FC8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AE3FC8"/>
    <w:rPr>
      <w:b/>
      <w:bCs/>
      <w:sz w:val="20"/>
      <w:szCs w:val="20"/>
    </w:rPr>
  </w:style>
  <w:style w:type="character" w:customStyle="1" w:styleId="big-number">
    <w:name w:val="big-number"/>
    <w:basedOn w:val="default"/>
    <w:rsid w:val="001959FC"/>
    <w:rPr>
      <w:rFonts w:ascii="Times New Roman" w:hAnsi="Times New Roman" w:cs="Miriam"/>
      <w:sz w:val="20"/>
      <w:szCs w:val="32"/>
    </w:rPr>
  </w:style>
  <w:style w:type="paragraph" w:customStyle="1" w:styleId="P02">
    <w:name w:val="P02"/>
    <w:basedOn w:val="P00"/>
    <w:rsid w:val="001959FC"/>
    <w:pPr>
      <w:ind w:right="1021" w:hanging="1021"/>
    </w:pPr>
  </w:style>
  <w:style w:type="paragraph" w:customStyle="1" w:styleId="P04">
    <w:name w:val="P04"/>
    <w:basedOn w:val="P00"/>
    <w:rsid w:val="001959FC"/>
    <w:pPr>
      <w:ind w:right="1928" w:hanging="1928"/>
    </w:pPr>
  </w:style>
  <w:style w:type="character" w:styleId="Hyperlink">
    <w:name w:val="Hyperlink"/>
    <w:basedOn w:val="a0"/>
    <w:uiPriority w:val="99"/>
    <w:unhideWhenUsed/>
    <w:rsid w:val="00EC6525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C6525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3D4D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3">
    <w:name w:val="כותרת עליונה תו"/>
    <w:basedOn w:val="a0"/>
    <w:link w:val="af2"/>
    <w:uiPriority w:val="99"/>
    <w:rsid w:val="003D4D09"/>
  </w:style>
  <w:style w:type="paragraph" w:styleId="af4">
    <w:name w:val="footer"/>
    <w:basedOn w:val="a"/>
    <w:link w:val="af5"/>
    <w:uiPriority w:val="99"/>
    <w:unhideWhenUsed/>
    <w:rsid w:val="003D4D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5">
    <w:name w:val="כותרת תחתונה תו"/>
    <w:basedOn w:val="a0"/>
    <w:link w:val="af4"/>
    <w:uiPriority w:val="99"/>
    <w:rsid w:val="003D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6C57E-46A1-465C-84A0-BB9D45710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</dc:creator>
  <cp:keywords/>
  <dc:description/>
  <cp:lastModifiedBy>Avital Prizmant</cp:lastModifiedBy>
  <cp:revision>3</cp:revision>
  <cp:lastPrinted>2012-05-31T07:46:00Z</cp:lastPrinted>
  <dcterms:created xsi:type="dcterms:W3CDTF">2020-11-29T05:24:00Z</dcterms:created>
  <dcterms:modified xsi:type="dcterms:W3CDTF">2020-11-29T05:24:00Z</dcterms:modified>
</cp:coreProperties>
</file>