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4589E" w14:textId="77777777" w:rsidR="00C417A3" w:rsidRDefault="00C417A3" w:rsidP="00A518AC">
      <w:pPr>
        <w:ind w:right="-426"/>
        <w:rPr>
          <w:sz w:val="32"/>
          <w:shd w:val="clear" w:color="auto" w:fill="FFFFFF"/>
          <w:rtl/>
        </w:rPr>
      </w:pPr>
      <w:r>
        <w:rPr>
          <w:rFonts w:hint="cs"/>
          <w:sz w:val="32"/>
          <w:shd w:val="clear" w:color="auto" w:fill="FFFFFF"/>
          <w:rtl/>
        </w:rPr>
        <w:tab/>
      </w:r>
      <w:r>
        <w:rPr>
          <w:rFonts w:hint="cs"/>
          <w:sz w:val="32"/>
          <w:shd w:val="clear" w:color="auto" w:fill="FFFFFF"/>
          <w:rtl/>
        </w:rPr>
        <w:tab/>
      </w:r>
      <w:r>
        <w:rPr>
          <w:rFonts w:hint="cs"/>
          <w:sz w:val="32"/>
          <w:shd w:val="clear" w:color="auto" w:fill="FFFFFF"/>
          <w:rtl/>
        </w:rPr>
        <w:tab/>
      </w:r>
      <w:r>
        <w:rPr>
          <w:rFonts w:hint="cs"/>
          <w:sz w:val="32"/>
          <w:shd w:val="clear" w:color="auto" w:fill="FFFFFF"/>
          <w:rtl/>
        </w:rPr>
        <w:tab/>
      </w:r>
      <w:r>
        <w:rPr>
          <w:rFonts w:hint="cs"/>
          <w:sz w:val="32"/>
          <w:shd w:val="clear" w:color="auto" w:fill="FFFFFF"/>
          <w:rtl/>
        </w:rPr>
        <w:tab/>
      </w:r>
      <w:r>
        <w:rPr>
          <w:rFonts w:hint="cs"/>
          <w:sz w:val="32"/>
          <w:shd w:val="clear" w:color="auto" w:fill="FFFFFF"/>
          <w:rtl/>
        </w:rPr>
        <w:tab/>
      </w:r>
      <w:r>
        <w:rPr>
          <w:rFonts w:hint="cs"/>
          <w:sz w:val="32"/>
          <w:shd w:val="clear" w:color="auto" w:fill="FFFFFF"/>
          <w:rtl/>
        </w:rPr>
        <w:tab/>
      </w:r>
      <w:r>
        <w:rPr>
          <w:rFonts w:hint="cs"/>
          <w:sz w:val="32"/>
          <w:shd w:val="clear" w:color="auto" w:fill="FFFFFF"/>
          <w:rtl/>
        </w:rPr>
        <w:tab/>
        <w:t xml:space="preserve">             </w:t>
      </w:r>
      <w:r>
        <w:rPr>
          <w:rFonts w:hint="cs"/>
          <w:sz w:val="32"/>
          <w:shd w:val="clear" w:color="auto" w:fill="FFFFFF"/>
          <w:rtl/>
        </w:rPr>
        <w:tab/>
      </w:r>
      <w:r>
        <w:rPr>
          <w:rFonts w:hint="cs"/>
          <w:sz w:val="32"/>
          <w:shd w:val="clear" w:color="auto" w:fill="FFFFFF"/>
          <w:rtl/>
        </w:rPr>
        <w:tab/>
        <w:t xml:space="preserve">      </w:t>
      </w:r>
      <w:r w:rsidR="00BB0ED1">
        <w:rPr>
          <w:rFonts w:hint="cs"/>
          <w:sz w:val="32"/>
          <w:shd w:val="clear" w:color="auto" w:fill="FFFFFF"/>
          <w:rtl/>
        </w:rPr>
        <w:t>תאריך: ______</w:t>
      </w:r>
    </w:p>
    <w:p w14:paraId="5E586696" w14:textId="77777777" w:rsidR="00BB0ED1" w:rsidRDefault="00BB0ED1" w:rsidP="00A518AC">
      <w:pPr>
        <w:ind w:right="-426"/>
        <w:rPr>
          <w:sz w:val="32"/>
          <w:shd w:val="clear" w:color="auto" w:fill="FFFFFF"/>
          <w:rtl/>
        </w:rPr>
      </w:pPr>
      <w:r>
        <w:rPr>
          <w:sz w:val="32"/>
          <w:shd w:val="clear" w:color="auto" w:fill="FFFFFF"/>
          <w:rtl/>
        </w:rPr>
        <w:tab/>
      </w:r>
      <w:r>
        <w:rPr>
          <w:sz w:val="32"/>
          <w:shd w:val="clear" w:color="auto" w:fill="FFFFFF"/>
          <w:rtl/>
        </w:rPr>
        <w:tab/>
      </w:r>
      <w:r>
        <w:rPr>
          <w:sz w:val="32"/>
          <w:shd w:val="clear" w:color="auto" w:fill="FFFFFF"/>
          <w:rtl/>
        </w:rPr>
        <w:tab/>
      </w:r>
      <w:r>
        <w:rPr>
          <w:sz w:val="32"/>
          <w:shd w:val="clear" w:color="auto" w:fill="FFFFFF"/>
          <w:rtl/>
        </w:rPr>
        <w:tab/>
      </w:r>
      <w:r>
        <w:rPr>
          <w:sz w:val="32"/>
          <w:shd w:val="clear" w:color="auto" w:fill="FFFFFF"/>
          <w:rtl/>
        </w:rPr>
        <w:tab/>
      </w:r>
      <w:r>
        <w:rPr>
          <w:sz w:val="32"/>
          <w:shd w:val="clear" w:color="auto" w:fill="FFFFFF"/>
          <w:rtl/>
        </w:rPr>
        <w:tab/>
      </w:r>
      <w:r>
        <w:rPr>
          <w:sz w:val="32"/>
          <w:shd w:val="clear" w:color="auto" w:fill="FFFFFF"/>
          <w:rtl/>
        </w:rPr>
        <w:tab/>
      </w:r>
      <w:r>
        <w:rPr>
          <w:sz w:val="32"/>
          <w:shd w:val="clear" w:color="auto" w:fill="FFFFFF"/>
          <w:rtl/>
        </w:rPr>
        <w:tab/>
      </w:r>
      <w:r>
        <w:rPr>
          <w:sz w:val="32"/>
          <w:shd w:val="clear" w:color="auto" w:fill="FFFFFF"/>
          <w:rtl/>
        </w:rPr>
        <w:tab/>
      </w:r>
      <w:r>
        <w:rPr>
          <w:sz w:val="32"/>
          <w:shd w:val="clear" w:color="auto" w:fill="FFFFFF"/>
          <w:rtl/>
        </w:rPr>
        <w:tab/>
      </w:r>
      <w:r>
        <w:rPr>
          <w:rFonts w:hint="cs"/>
          <w:sz w:val="32"/>
          <w:shd w:val="clear" w:color="auto" w:fill="FFFFFF"/>
          <w:rtl/>
        </w:rPr>
        <w:t xml:space="preserve">      שם לקוח: ____</w:t>
      </w:r>
    </w:p>
    <w:p w14:paraId="00646362" w14:textId="77777777" w:rsidR="00BD1E34" w:rsidRDefault="00BB0ED1" w:rsidP="00BB0ED1">
      <w:pPr>
        <w:ind w:right="-426"/>
        <w:rPr>
          <w:sz w:val="32"/>
          <w:shd w:val="clear" w:color="auto" w:fill="FFFFFF"/>
          <w:rtl/>
        </w:rPr>
      </w:pPr>
      <w:r>
        <w:rPr>
          <w:sz w:val="32"/>
          <w:shd w:val="clear" w:color="auto" w:fill="FFFFFF"/>
          <w:rtl/>
        </w:rPr>
        <w:tab/>
      </w:r>
      <w:r>
        <w:rPr>
          <w:sz w:val="32"/>
          <w:shd w:val="clear" w:color="auto" w:fill="FFFFFF"/>
          <w:rtl/>
        </w:rPr>
        <w:tab/>
      </w:r>
      <w:r>
        <w:rPr>
          <w:sz w:val="32"/>
          <w:shd w:val="clear" w:color="auto" w:fill="FFFFFF"/>
          <w:rtl/>
        </w:rPr>
        <w:tab/>
      </w:r>
      <w:r>
        <w:rPr>
          <w:sz w:val="32"/>
          <w:shd w:val="clear" w:color="auto" w:fill="FFFFFF"/>
          <w:rtl/>
        </w:rPr>
        <w:tab/>
      </w:r>
      <w:r>
        <w:rPr>
          <w:sz w:val="32"/>
          <w:shd w:val="clear" w:color="auto" w:fill="FFFFFF"/>
          <w:rtl/>
        </w:rPr>
        <w:tab/>
      </w:r>
      <w:r>
        <w:rPr>
          <w:sz w:val="32"/>
          <w:shd w:val="clear" w:color="auto" w:fill="FFFFFF"/>
          <w:rtl/>
        </w:rPr>
        <w:tab/>
      </w:r>
      <w:r>
        <w:rPr>
          <w:sz w:val="32"/>
          <w:shd w:val="clear" w:color="auto" w:fill="FFFFFF"/>
          <w:rtl/>
        </w:rPr>
        <w:tab/>
      </w:r>
      <w:r>
        <w:rPr>
          <w:sz w:val="32"/>
          <w:shd w:val="clear" w:color="auto" w:fill="FFFFFF"/>
          <w:rtl/>
        </w:rPr>
        <w:tab/>
      </w:r>
      <w:r>
        <w:rPr>
          <w:sz w:val="32"/>
          <w:shd w:val="clear" w:color="auto" w:fill="FFFFFF"/>
          <w:rtl/>
        </w:rPr>
        <w:tab/>
      </w:r>
      <w:r>
        <w:rPr>
          <w:sz w:val="32"/>
          <w:shd w:val="clear" w:color="auto" w:fill="FFFFFF"/>
          <w:rtl/>
        </w:rPr>
        <w:tab/>
      </w:r>
      <w:r>
        <w:rPr>
          <w:rFonts w:hint="cs"/>
          <w:sz w:val="32"/>
          <w:shd w:val="clear" w:color="auto" w:fill="FFFFFF"/>
          <w:rtl/>
        </w:rPr>
        <w:t xml:space="preserve">      ת.ז.: ________</w:t>
      </w:r>
    </w:p>
    <w:p w14:paraId="264566BE" w14:textId="77777777" w:rsidR="00BB0ED1" w:rsidRDefault="00BB0ED1" w:rsidP="00BB0ED1">
      <w:pPr>
        <w:ind w:right="-426"/>
        <w:rPr>
          <w:sz w:val="32"/>
          <w:shd w:val="clear" w:color="auto" w:fill="FFFFFF"/>
          <w:rtl/>
        </w:rPr>
      </w:pPr>
      <w:r>
        <w:rPr>
          <w:sz w:val="32"/>
          <w:shd w:val="clear" w:color="auto" w:fill="FFFFFF"/>
          <w:rtl/>
        </w:rPr>
        <w:tab/>
      </w:r>
      <w:r>
        <w:rPr>
          <w:sz w:val="32"/>
          <w:shd w:val="clear" w:color="auto" w:fill="FFFFFF"/>
          <w:rtl/>
        </w:rPr>
        <w:tab/>
      </w:r>
      <w:r>
        <w:rPr>
          <w:sz w:val="32"/>
          <w:shd w:val="clear" w:color="auto" w:fill="FFFFFF"/>
          <w:rtl/>
        </w:rPr>
        <w:tab/>
      </w:r>
      <w:r>
        <w:rPr>
          <w:sz w:val="32"/>
          <w:shd w:val="clear" w:color="auto" w:fill="FFFFFF"/>
          <w:rtl/>
        </w:rPr>
        <w:tab/>
      </w:r>
      <w:r>
        <w:rPr>
          <w:sz w:val="32"/>
          <w:shd w:val="clear" w:color="auto" w:fill="FFFFFF"/>
          <w:rtl/>
        </w:rPr>
        <w:tab/>
      </w:r>
      <w:r>
        <w:rPr>
          <w:sz w:val="32"/>
          <w:shd w:val="clear" w:color="auto" w:fill="FFFFFF"/>
          <w:rtl/>
        </w:rPr>
        <w:tab/>
      </w:r>
      <w:r>
        <w:rPr>
          <w:sz w:val="32"/>
          <w:shd w:val="clear" w:color="auto" w:fill="FFFFFF"/>
          <w:rtl/>
        </w:rPr>
        <w:tab/>
      </w:r>
      <w:r>
        <w:rPr>
          <w:sz w:val="32"/>
          <w:shd w:val="clear" w:color="auto" w:fill="FFFFFF"/>
          <w:rtl/>
        </w:rPr>
        <w:tab/>
      </w:r>
      <w:r>
        <w:rPr>
          <w:sz w:val="32"/>
          <w:shd w:val="clear" w:color="auto" w:fill="FFFFFF"/>
          <w:rtl/>
        </w:rPr>
        <w:tab/>
      </w:r>
      <w:r>
        <w:rPr>
          <w:sz w:val="32"/>
          <w:shd w:val="clear" w:color="auto" w:fill="FFFFFF"/>
          <w:rtl/>
        </w:rPr>
        <w:tab/>
      </w:r>
      <w:r>
        <w:rPr>
          <w:rFonts w:hint="cs"/>
          <w:sz w:val="32"/>
          <w:shd w:val="clear" w:color="auto" w:fill="FFFFFF"/>
          <w:rtl/>
        </w:rPr>
        <w:t xml:space="preserve">      טל': _________</w:t>
      </w:r>
    </w:p>
    <w:p w14:paraId="4F834D15" w14:textId="77777777" w:rsidR="00FD5C77" w:rsidRDefault="00FD5C77" w:rsidP="00BB0ED1">
      <w:pPr>
        <w:ind w:right="-426"/>
        <w:rPr>
          <w:sz w:val="32"/>
          <w:shd w:val="clear" w:color="auto" w:fill="FFFFFF"/>
          <w:rtl/>
        </w:rPr>
      </w:pPr>
      <w:r>
        <w:rPr>
          <w:rFonts w:hint="cs"/>
          <w:sz w:val="32"/>
          <w:shd w:val="clear" w:color="auto" w:fill="FFFFFF"/>
          <w:rtl/>
        </w:rPr>
        <w:t xml:space="preserve">                                                                                                                                             4 ספרות אחרונות </w:t>
      </w:r>
    </w:p>
    <w:p w14:paraId="7B31007B" w14:textId="77777777" w:rsidR="00FD5C77" w:rsidRDefault="00FD5C77" w:rsidP="00BB0ED1">
      <w:pPr>
        <w:ind w:right="-426"/>
        <w:rPr>
          <w:sz w:val="32"/>
          <w:shd w:val="clear" w:color="auto" w:fill="FFFFFF"/>
          <w:rtl/>
        </w:rPr>
      </w:pPr>
      <w:r>
        <w:rPr>
          <w:rFonts w:hint="cs"/>
          <w:sz w:val="32"/>
          <w:shd w:val="clear" w:color="auto" w:fill="FFFFFF"/>
          <w:rtl/>
        </w:rPr>
        <w:t xml:space="preserve">                                                                                                                                             של כרטיס אשראי</w:t>
      </w:r>
    </w:p>
    <w:p w14:paraId="21EC776E" w14:textId="77777777" w:rsidR="00BD1E34" w:rsidRDefault="00BD1E34" w:rsidP="00DD62E8">
      <w:pPr>
        <w:rPr>
          <w:sz w:val="32"/>
          <w:shd w:val="clear" w:color="auto" w:fill="FFFFFF"/>
          <w:rtl/>
        </w:rPr>
      </w:pPr>
    </w:p>
    <w:p w14:paraId="07AE7D79" w14:textId="77777777" w:rsidR="00DD62E8" w:rsidRDefault="00DD62E8" w:rsidP="00DD62E8">
      <w:pPr>
        <w:rPr>
          <w:sz w:val="32"/>
          <w:shd w:val="clear" w:color="auto" w:fill="FFFFFF"/>
          <w:rtl/>
        </w:rPr>
      </w:pPr>
      <w:r>
        <w:rPr>
          <w:rFonts w:hint="cs"/>
          <w:sz w:val="32"/>
          <w:shd w:val="clear" w:color="auto" w:fill="FFFFFF"/>
          <w:rtl/>
        </w:rPr>
        <w:t>לכבוד</w:t>
      </w:r>
    </w:p>
    <w:p w14:paraId="4C103B83" w14:textId="77777777" w:rsidR="00DD62E8" w:rsidRDefault="002F5FAA" w:rsidP="00A64EAA">
      <w:pPr>
        <w:rPr>
          <w:sz w:val="32"/>
          <w:shd w:val="clear" w:color="auto" w:fill="FFFFFF"/>
          <w:rtl/>
        </w:rPr>
      </w:pPr>
      <w:proofErr w:type="spellStart"/>
      <w:r>
        <w:rPr>
          <w:rFonts w:hint="cs"/>
          <w:sz w:val="32"/>
          <w:shd w:val="clear" w:color="auto" w:fill="FFFFFF"/>
          <w:rtl/>
        </w:rPr>
        <w:t>פנגו</w:t>
      </w:r>
      <w:proofErr w:type="spellEnd"/>
      <w:r>
        <w:rPr>
          <w:rFonts w:hint="cs"/>
          <w:sz w:val="32"/>
          <w:shd w:val="clear" w:color="auto" w:fill="FFFFFF"/>
          <w:rtl/>
        </w:rPr>
        <w:t xml:space="preserve"> שירותי חנייה סלולרית</w:t>
      </w:r>
    </w:p>
    <w:p w14:paraId="25C7DF0B" w14:textId="77777777" w:rsidR="00BB0ED1" w:rsidRDefault="00BB0ED1" w:rsidP="00A64EAA">
      <w:pPr>
        <w:rPr>
          <w:sz w:val="32"/>
          <w:shd w:val="clear" w:color="auto" w:fill="FFFFFF"/>
          <w:rtl/>
        </w:rPr>
      </w:pPr>
      <w:r>
        <w:rPr>
          <w:rFonts w:hint="cs"/>
          <w:sz w:val="32"/>
          <w:shd w:val="clear" w:color="auto" w:fill="FFFFFF"/>
          <w:rtl/>
        </w:rPr>
        <w:t>מוטה גור 7</w:t>
      </w:r>
    </w:p>
    <w:p w14:paraId="7FC46349" w14:textId="77777777" w:rsidR="00BB0ED1" w:rsidRPr="00BB0ED1" w:rsidRDefault="00BB0ED1" w:rsidP="00A64EAA">
      <w:pPr>
        <w:rPr>
          <w:strike/>
          <w:sz w:val="32"/>
          <w:shd w:val="clear" w:color="auto" w:fill="FFFFFF"/>
          <w:rtl/>
        </w:rPr>
      </w:pPr>
      <w:r w:rsidRPr="00BB0ED1">
        <w:rPr>
          <w:rFonts w:hint="cs"/>
          <w:sz w:val="32"/>
          <w:u w:val="single"/>
          <w:shd w:val="clear" w:color="auto" w:fill="FFFFFF"/>
          <w:rtl/>
        </w:rPr>
        <w:t>פתח תקווה</w:t>
      </w:r>
      <w:r w:rsidRPr="00BB0ED1">
        <w:rPr>
          <w:rFonts w:hint="cs"/>
          <w:sz w:val="32"/>
          <w:shd w:val="clear" w:color="auto" w:fill="FFFFFF"/>
          <w:rtl/>
        </w:rPr>
        <w:t xml:space="preserve">                                                                                       </w:t>
      </w:r>
      <w:r w:rsidRPr="00BB0ED1">
        <w:rPr>
          <w:rFonts w:hint="cs"/>
          <w:b/>
          <w:bCs/>
          <w:sz w:val="32"/>
          <w:u w:val="single"/>
          <w:shd w:val="clear" w:color="auto" w:fill="FFFFFF"/>
          <w:rtl/>
        </w:rPr>
        <w:t>בדואר רשום עם אישור מסירה</w:t>
      </w:r>
    </w:p>
    <w:p w14:paraId="2C21F3DD" w14:textId="77777777" w:rsidR="00BB0ED1" w:rsidRDefault="00BB0ED1" w:rsidP="00A64EAA">
      <w:pPr>
        <w:rPr>
          <w:sz w:val="32"/>
          <w:shd w:val="clear" w:color="auto" w:fill="FFFFFF"/>
          <w:rtl/>
        </w:rPr>
      </w:pPr>
      <w:r>
        <w:rPr>
          <w:rFonts w:hint="cs"/>
          <w:sz w:val="32"/>
          <w:shd w:val="clear" w:color="auto" w:fill="FFFFFF"/>
          <w:rtl/>
        </w:rPr>
        <w:t xml:space="preserve">בפקס: </w:t>
      </w:r>
      <w:r w:rsidRPr="00BB0ED1">
        <w:rPr>
          <w:sz w:val="32"/>
          <w:shd w:val="clear" w:color="auto" w:fill="FFFFFF"/>
          <w:rtl/>
        </w:rPr>
        <w:t>03-9112254</w:t>
      </w:r>
    </w:p>
    <w:p w14:paraId="2D952101" w14:textId="77777777" w:rsidR="004B2773" w:rsidRPr="00933D11" w:rsidRDefault="00A518AC" w:rsidP="00933D11">
      <w:pPr>
        <w:rPr>
          <w:sz w:val="32"/>
          <w:shd w:val="clear" w:color="auto" w:fill="FFFFFF"/>
          <w:rtl/>
        </w:rPr>
      </w:pPr>
      <w:r>
        <w:rPr>
          <w:rFonts w:hint="cs"/>
          <w:sz w:val="32"/>
          <w:shd w:val="clear" w:color="auto" w:fill="FFFFFF"/>
          <w:rtl/>
        </w:rPr>
        <w:t xml:space="preserve">בדואר אלקטרוני: </w:t>
      </w:r>
      <w:hyperlink r:id="rId7" w:history="1">
        <w:r w:rsidR="00933D11" w:rsidRPr="006A73F8">
          <w:rPr>
            <w:rStyle w:val="Hyperlink"/>
            <w:shd w:val="clear" w:color="auto" w:fill="FFFFFF"/>
          </w:rPr>
          <w:t>Monika.Benita@milgam.co.il</w:t>
        </w:r>
      </w:hyperlink>
      <w:r w:rsidR="00933D11">
        <w:t xml:space="preserve"> ,</w:t>
      </w:r>
      <w:r w:rsidR="00933D11" w:rsidRPr="00933D11">
        <w:t xml:space="preserve"> </w:t>
      </w:r>
      <w:hyperlink r:id="rId8" w:history="1">
        <w:r w:rsidR="00933D11" w:rsidRPr="00933D11">
          <w:rPr>
            <w:rStyle w:val="Hyperlink"/>
            <w:shd w:val="clear" w:color="auto" w:fill="FFFFFF"/>
          </w:rPr>
          <w:t>morb@pango.co.il</w:t>
        </w:r>
      </w:hyperlink>
      <w:r w:rsidR="00933D11">
        <w:rPr>
          <w:sz w:val="32"/>
          <w:shd w:val="clear" w:color="auto" w:fill="FFFFFF"/>
        </w:rPr>
        <w:t xml:space="preserve"> </w:t>
      </w:r>
    </w:p>
    <w:p w14:paraId="4D1FF449" w14:textId="77777777" w:rsidR="00874B02" w:rsidRPr="00874B02" w:rsidRDefault="00874B02" w:rsidP="00DD62E8">
      <w:pPr>
        <w:rPr>
          <w:sz w:val="32"/>
          <w:shd w:val="clear" w:color="auto" w:fill="FFFFFF"/>
          <w:rtl/>
        </w:rPr>
      </w:pPr>
    </w:p>
    <w:p w14:paraId="5DEB74F3" w14:textId="77777777" w:rsidR="004B2773" w:rsidRDefault="004B2773" w:rsidP="004B2773">
      <w:pPr>
        <w:jc w:val="center"/>
        <w:rPr>
          <w:sz w:val="32"/>
          <w:shd w:val="clear" w:color="auto" w:fill="FFFFFF"/>
          <w:rtl/>
        </w:rPr>
      </w:pPr>
    </w:p>
    <w:p w14:paraId="2CF285B7" w14:textId="77777777" w:rsidR="00FD5C77" w:rsidRDefault="004B2773" w:rsidP="00BB0ED1">
      <w:pPr>
        <w:ind w:right="-142" w:hanging="279"/>
        <w:jc w:val="center"/>
        <w:rPr>
          <w:b/>
          <w:bCs/>
          <w:sz w:val="32"/>
          <w:u w:val="single"/>
          <w:shd w:val="clear" w:color="auto" w:fill="FFFFFF"/>
          <w:rtl/>
        </w:rPr>
      </w:pPr>
      <w:r w:rsidRPr="004B2773">
        <w:rPr>
          <w:rFonts w:hint="cs"/>
          <w:b/>
          <w:bCs/>
          <w:sz w:val="32"/>
          <w:shd w:val="clear" w:color="auto" w:fill="FFFFFF"/>
          <w:rtl/>
        </w:rPr>
        <w:t xml:space="preserve">הנדון: </w:t>
      </w:r>
      <w:r w:rsidR="00BB0ED1">
        <w:rPr>
          <w:rFonts w:hint="cs"/>
          <w:b/>
          <w:bCs/>
          <w:sz w:val="32"/>
          <w:u w:val="single"/>
          <w:shd w:val="clear" w:color="auto" w:fill="FFFFFF"/>
          <w:rtl/>
        </w:rPr>
        <w:t>ח</w:t>
      </w:r>
      <w:r w:rsidR="00FD5C77">
        <w:rPr>
          <w:rFonts w:hint="cs"/>
          <w:b/>
          <w:bCs/>
          <w:sz w:val="32"/>
          <w:u w:val="single"/>
          <w:shd w:val="clear" w:color="auto" w:fill="FFFFFF"/>
          <w:rtl/>
        </w:rPr>
        <w:t>י</w:t>
      </w:r>
      <w:r w:rsidR="00BB0ED1">
        <w:rPr>
          <w:rFonts w:hint="cs"/>
          <w:b/>
          <w:bCs/>
          <w:sz w:val="32"/>
          <w:u w:val="single"/>
          <w:shd w:val="clear" w:color="auto" w:fill="FFFFFF"/>
          <w:rtl/>
        </w:rPr>
        <w:t xml:space="preserve">וב בגין שירותים שלא הוזמנו </w:t>
      </w:r>
    </w:p>
    <w:p w14:paraId="6F00857C" w14:textId="77777777" w:rsidR="004B2773" w:rsidRDefault="00BB0ED1" w:rsidP="00BB0ED1">
      <w:pPr>
        <w:ind w:right="-142" w:hanging="279"/>
        <w:jc w:val="center"/>
        <w:rPr>
          <w:b/>
          <w:bCs/>
          <w:sz w:val="32"/>
          <w:shd w:val="clear" w:color="auto" w:fill="FFFFFF"/>
          <w:rtl/>
        </w:rPr>
      </w:pPr>
      <w:r>
        <w:rPr>
          <w:rFonts w:hint="cs"/>
          <w:b/>
          <w:bCs/>
          <w:sz w:val="32"/>
          <w:u w:val="single"/>
          <w:shd w:val="clear" w:color="auto" w:fill="FFFFFF"/>
          <w:rtl/>
        </w:rPr>
        <w:t>התראה לפי סעיף 31א(א)(2ב1) לחוק הגנת הצרכן תשמ"א-1981</w:t>
      </w:r>
    </w:p>
    <w:p w14:paraId="020DD53F" w14:textId="77777777" w:rsidR="004B2773" w:rsidRDefault="004B2773" w:rsidP="004B2773">
      <w:pPr>
        <w:rPr>
          <w:b/>
          <w:bCs/>
          <w:sz w:val="32"/>
          <w:shd w:val="clear" w:color="auto" w:fill="FFFFFF"/>
          <w:rtl/>
        </w:rPr>
      </w:pPr>
    </w:p>
    <w:p w14:paraId="67BA7447" w14:textId="77777777" w:rsidR="00B51C57" w:rsidRDefault="00B51C57" w:rsidP="00DF7185">
      <w:pPr>
        <w:numPr>
          <w:ilvl w:val="0"/>
          <w:numId w:val="1"/>
        </w:numPr>
        <w:spacing w:after="120" w:line="360" w:lineRule="auto"/>
        <w:ind w:left="429"/>
        <w:jc w:val="both"/>
        <w:rPr>
          <w:sz w:val="32"/>
          <w:shd w:val="clear" w:color="auto" w:fill="FFFFFF"/>
        </w:rPr>
      </w:pPr>
      <w:r>
        <w:rPr>
          <w:rFonts w:hint="cs"/>
          <w:sz w:val="32"/>
          <w:shd w:val="clear" w:color="auto" w:fill="FFFFFF"/>
          <w:rtl/>
        </w:rPr>
        <w:t>במהלך חודש</w:t>
      </w:r>
      <w:r w:rsidR="00FD5C77">
        <w:rPr>
          <w:rFonts w:hint="cs"/>
          <w:sz w:val="32"/>
          <w:shd w:val="clear" w:color="auto" w:fill="FFFFFF"/>
          <w:rtl/>
        </w:rPr>
        <w:t>/שנת</w:t>
      </w:r>
      <w:r>
        <w:rPr>
          <w:rFonts w:hint="cs"/>
          <w:sz w:val="32"/>
          <w:shd w:val="clear" w:color="auto" w:fill="FFFFFF"/>
          <w:rtl/>
        </w:rPr>
        <w:t xml:space="preserve"> ______ התקשרתי עם חברת </w:t>
      </w:r>
      <w:proofErr w:type="spellStart"/>
      <w:r>
        <w:rPr>
          <w:rFonts w:hint="cs"/>
          <w:sz w:val="32"/>
          <w:shd w:val="clear" w:color="auto" w:fill="FFFFFF"/>
          <w:rtl/>
        </w:rPr>
        <w:t>פנגו</w:t>
      </w:r>
      <w:proofErr w:type="spellEnd"/>
      <w:r>
        <w:rPr>
          <w:rFonts w:hint="cs"/>
          <w:sz w:val="32"/>
          <w:shd w:val="clear" w:color="auto" w:fill="FFFFFF"/>
          <w:rtl/>
        </w:rPr>
        <w:t xml:space="preserve"> שירותי חנייה סלולרית (להלן: "</w:t>
      </w:r>
      <w:r w:rsidRPr="003C179A">
        <w:rPr>
          <w:rFonts w:hint="cs"/>
          <w:b/>
          <w:bCs/>
          <w:sz w:val="32"/>
          <w:shd w:val="clear" w:color="auto" w:fill="FFFFFF"/>
          <w:rtl/>
        </w:rPr>
        <w:t>החברה</w:t>
      </w:r>
      <w:r>
        <w:rPr>
          <w:rFonts w:hint="cs"/>
          <w:sz w:val="32"/>
          <w:shd w:val="clear" w:color="auto" w:fill="FFFFFF"/>
          <w:rtl/>
        </w:rPr>
        <w:t>") לקבלת שירותי חנייה דרך המכשיר הנייד.</w:t>
      </w:r>
      <w:r w:rsidR="00FD5C77">
        <w:rPr>
          <w:rFonts w:hint="cs"/>
          <w:sz w:val="32"/>
          <w:shd w:val="clear" w:color="auto" w:fill="FFFFFF"/>
          <w:rtl/>
        </w:rPr>
        <w:t xml:space="preserve"> חשוב לציין שבמעמד ההתקשרות לא נמסר לי מסמך בכתב המסכם את תנאי ההתקשרות בניגוד להוראות סעיף 14ג(ב) לחוק הגנת הצרכן.</w:t>
      </w:r>
    </w:p>
    <w:p w14:paraId="770BAFF1" w14:textId="77777777" w:rsidR="00B51C57" w:rsidRDefault="00B51C57" w:rsidP="00DF7185">
      <w:pPr>
        <w:numPr>
          <w:ilvl w:val="0"/>
          <w:numId w:val="1"/>
        </w:numPr>
        <w:spacing w:after="120" w:line="360" w:lineRule="auto"/>
        <w:ind w:left="429"/>
        <w:jc w:val="both"/>
        <w:rPr>
          <w:sz w:val="32"/>
          <w:shd w:val="clear" w:color="auto" w:fill="FFFFFF"/>
        </w:rPr>
      </w:pPr>
      <w:r>
        <w:rPr>
          <w:rFonts w:hint="cs"/>
          <w:sz w:val="32"/>
          <w:shd w:val="clear" w:color="auto" w:fill="FFFFFF"/>
          <w:rtl/>
        </w:rPr>
        <w:t xml:space="preserve">החל ממועד ההתקשרות </w:t>
      </w:r>
      <w:r w:rsidRPr="00B51C57">
        <w:rPr>
          <w:rFonts w:hint="cs"/>
          <w:sz w:val="32"/>
          <w:u w:val="single"/>
          <w:shd w:val="clear" w:color="auto" w:fill="FFFFFF"/>
          <w:rtl/>
        </w:rPr>
        <w:t>נשלחו / לא נשלחו</w:t>
      </w:r>
      <w:r w:rsidRPr="00B51C57">
        <w:rPr>
          <w:rFonts w:hint="cs"/>
          <w:sz w:val="32"/>
          <w:shd w:val="clear" w:color="auto" w:fill="FFFFFF"/>
          <w:rtl/>
        </w:rPr>
        <w:t xml:space="preserve"> </w:t>
      </w:r>
      <w:r>
        <w:rPr>
          <w:rFonts w:hint="cs"/>
          <w:sz w:val="32"/>
          <w:shd w:val="clear" w:color="auto" w:fill="FFFFFF"/>
          <w:rtl/>
        </w:rPr>
        <w:t>אלי חשבוניות מידי חודש עבור התשלום שנגבה מחשבוני.</w:t>
      </w:r>
    </w:p>
    <w:p w14:paraId="1669B3D4" w14:textId="7514D3BE" w:rsidR="00B51C57" w:rsidRDefault="00B51C57" w:rsidP="00DF7185">
      <w:pPr>
        <w:numPr>
          <w:ilvl w:val="0"/>
          <w:numId w:val="1"/>
        </w:numPr>
        <w:spacing w:after="120" w:line="360" w:lineRule="auto"/>
        <w:ind w:left="429"/>
        <w:jc w:val="both"/>
        <w:rPr>
          <w:sz w:val="32"/>
          <w:shd w:val="clear" w:color="auto" w:fill="FFFFFF"/>
        </w:rPr>
      </w:pPr>
      <w:r>
        <w:rPr>
          <w:rFonts w:hint="cs"/>
          <w:sz w:val="32"/>
          <w:shd w:val="clear" w:color="auto" w:fill="FFFFFF"/>
          <w:rtl/>
        </w:rPr>
        <w:t xml:space="preserve">לתדהמתי, לאחרונה גיליתי שהחברה מחייבת אותי </w:t>
      </w:r>
      <w:r w:rsidR="009215A9">
        <w:rPr>
          <w:rFonts w:hint="cs"/>
          <w:sz w:val="32"/>
          <w:shd w:val="clear" w:color="auto" w:fill="FFFFFF"/>
          <w:rtl/>
        </w:rPr>
        <w:t xml:space="preserve">בסך של ___ ₪ לחודש, </w:t>
      </w:r>
      <w:r>
        <w:rPr>
          <w:rFonts w:hint="cs"/>
          <w:sz w:val="32"/>
          <w:shd w:val="clear" w:color="auto" w:fill="FFFFFF"/>
          <w:rtl/>
        </w:rPr>
        <w:t xml:space="preserve">החל מחודש ___ עבור </w:t>
      </w:r>
      <w:r w:rsidRPr="00B51C57">
        <w:rPr>
          <w:rFonts w:hint="cs"/>
          <w:sz w:val="32"/>
          <w:u w:val="single"/>
          <w:shd w:val="clear" w:color="auto" w:fill="FFFFFF"/>
          <w:rtl/>
        </w:rPr>
        <w:t xml:space="preserve">שירותי </w:t>
      </w:r>
      <w:proofErr w:type="spellStart"/>
      <w:r w:rsidRPr="00B51C57">
        <w:rPr>
          <w:rFonts w:hint="cs"/>
          <w:sz w:val="32"/>
          <w:u w:val="single"/>
          <w:shd w:val="clear" w:color="auto" w:fill="FFFFFF"/>
          <w:rtl/>
        </w:rPr>
        <w:t>סימפל</w:t>
      </w:r>
      <w:proofErr w:type="spellEnd"/>
      <w:r w:rsidRPr="00B51C57">
        <w:rPr>
          <w:rFonts w:hint="cs"/>
          <w:sz w:val="32"/>
          <w:u w:val="single"/>
          <w:shd w:val="clear" w:color="auto" w:fill="FFFFFF"/>
          <w:rtl/>
        </w:rPr>
        <w:t xml:space="preserve"> / שירותי רכב / שירותי </w:t>
      </w:r>
      <w:r w:rsidR="004F166B">
        <w:rPr>
          <w:rFonts w:hint="cs"/>
          <w:sz w:val="32"/>
          <w:u w:val="single"/>
          <w:shd w:val="clear" w:color="auto" w:fill="FFFFFF"/>
          <w:rtl/>
        </w:rPr>
        <w:t>דרך</w:t>
      </w:r>
      <w:r>
        <w:rPr>
          <w:rFonts w:hint="cs"/>
          <w:sz w:val="32"/>
          <w:shd w:val="clear" w:color="auto" w:fill="FFFFFF"/>
          <w:rtl/>
        </w:rPr>
        <w:t xml:space="preserve"> שמעולם לא הזמנתי מהחברה</w:t>
      </w:r>
      <w:r w:rsidR="00CF4514">
        <w:rPr>
          <w:rFonts w:hint="cs"/>
          <w:sz w:val="32"/>
          <w:shd w:val="clear" w:color="auto" w:fill="FFFFFF"/>
          <w:rtl/>
        </w:rPr>
        <w:t>, זאת בניגוד להוראות סעיף 3(ב)(8) לחוק הגנת הצרכן האוסר על הספקת שירות ללא בקשתו המפורשת של הצרכן</w:t>
      </w:r>
      <w:r>
        <w:rPr>
          <w:rFonts w:hint="cs"/>
          <w:sz w:val="32"/>
          <w:shd w:val="clear" w:color="auto" w:fill="FFFFFF"/>
          <w:rtl/>
        </w:rPr>
        <w:t>.</w:t>
      </w:r>
    </w:p>
    <w:p w14:paraId="7024887B" w14:textId="77777777" w:rsidR="004D48AA" w:rsidRDefault="00FD5C77" w:rsidP="00DF7185">
      <w:pPr>
        <w:numPr>
          <w:ilvl w:val="0"/>
          <w:numId w:val="1"/>
        </w:numPr>
        <w:spacing w:after="120" w:line="360" w:lineRule="auto"/>
        <w:ind w:left="429"/>
        <w:jc w:val="both"/>
        <w:rPr>
          <w:sz w:val="32"/>
          <w:shd w:val="clear" w:color="auto" w:fill="FFFFFF"/>
        </w:rPr>
      </w:pPr>
      <w:r>
        <w:rPr>
          <w:rFonts w:hint="cs"/>
          <w:sz w:val="32"/>
          <w:shd w:val="clear" w:color="auto" w:fill="FFFFFF"/>
          <w:rtl/>
        </w:rPr>
        <w:t xml:space="preserve">בנוסף, לא </w:t>
      </w:r>
      <w:r w:rsidR="00CF4514">
        <w:rPr>
          <w:rFonts w:hint="cs"/>
          <w:sz w:val="32"/>
          <w:shd w:val="clear" w:color="auto" w:fill="FFFFFF"/>
          <w:rtl/>
        </w:rPr>
        <w:t>קיבלתי</w:t>
      </w:r>
      <w:r w:rsidR="004D48AA">
        <w:rPr>
          <w:rFonts w:hint="cs"/>
          <w:sz w:val="32"/>
          <w:shd w:val="clear" w:color="auto" w:fill="FFFFFF"/>
          <w:rtl/>
        </w:rPr>
        <w:t xml:space="preserve">  חשבוניות עם פירוט החיובים</w:t>
      </w:r>
      <w:r w:rsidR="009215A9">
        <w:rPr>
          <w:rFonts w:hint="cs"/>
          <w:sz w:val="32"/>
          <w:shd w:val="clear" w:color="auto" w:fill="FFFFFF"/>
          <w:rtl/>
        </w:rPr>
        <w:t xml:space="preserve"> שנגבו על ידי </w:t>
      </w:r>
      <w:r w:rsidR="00CF4514">
        <w:rPr>
          <w:rFonts w:hint="cs"/>
          <w:sz w:val="32"/>
          <w:shd w:val="clear" w:color="auto" w:fill="FFFFFF"/>
          <w:rtl/>
        </w:rPr>
        <w:t>חברתכם</w:t>
      </w:r>
      <w:r w:rsidR="004D48AA">
        <w:rPr>
          <w:rFonts w:hint="cs"/>
          <w:sz w:val="32"/>
          <w:shd w:val="clear" w:color="auto" w:fill="FFFFFF"/>
          <w:rtl/>
        </w:rPr>
        <w:t xml:space="preserve">, </w:t>
      </w:r>
      <w:r>
        <w:rPr>
          <w:rFonts w:hint="cs"/>
          <w:sz w:val="32"/>
          <w:shd w:val="clear" w:color="auto" w:fill="FFFFFF"/>
          <w:rtl/>
        </w:rPr>
        <w:t xml:space="preserve">בניגוד לסעיף 13ב(א) ו </w:t>
      </w:r>
      <w:r>
        <w:rPr>
          <w:sz w:val="32"/>
          <w:shd w:val="clear" w:color="auto" w:fill="FFFFFF"/>
          <w:rtl/>
        </w:rPr>
        <w:t>–</w:t>
      </w:r>
      <w:r>
        <w:rPr>
          <w:rFonts w:hint="cs"/>
          <w:sz w:val="32"/>
          <w:shd w:val="clear" w:color="auto" w:fill="FFFFFF"/>
          <w:rtl/>
        </w:rPr>
        <w:t xml:space="preserve"> 13ב(ב1) לחוק הגנת הצרכן, </w:t>
      </w:r>
      <w:r w:rsidR="004D48AA">
        <w:rPr>
          <w:rFonts w:hint="cs"/>
          <w:sz w:val="32"/>
          <w:shd w:val="clear" w:color="auto" w:fill="FFFFFF"/>
          <w:rtl/>
        </w:rPr>
        <w:t>כך שעד כה החברה חייבה אותי</w:t>
      </w:r>
      <w:r w:rsidR="009215A9">
        <w:rPr>
          <w:rFonts w:hint="cs"/>
          <w:sz w:val="32"/>
          <w:shd w:val="clear" w:color="auto" w:fill="FFFFFF"/>
          <w:rtl/>
        </w:rPr>
        <w:t xml:space="preserve"> ללא הסכמתי</w:t>
      </w:r>
      <w:r w:rsidR="004D48AA">
        <w:rPr>
          <w:rFonts w:hint="cs"/>
          <w:sz w:val="32"/>
          <w:shd w:val="clear" w:color="auto" w:fill="FFFFFF"/>
          <w:rtl/>
        </w:rPr>
        <w:t xml:space="preserve"> בסכום מצטבר בסך של __ ₪.</w:t>
      </w:r>
    </w:p>
    <w:p w14:paraId="4494C6ED" w14:textId="77777777" w:rsidR="00EB13A5" w:rsidRDefault="004D48AA" w:rsidP="00DF7185">
      <w:pPr>
        <w:numPr>
          <w:ilvl w:val="0"/>
          <w:numId w:val="1"/>
        </w:numPr>
        <w:spacing w:after="120" w:line="360" w:lineRule="auto"/>
        <w:ind w:left="429"/>
        <w:jc w:val="both"/>
        <w:rPr>
          <w:sz w:val="32"/>
          <w:shd w:val="clear" w:color="auto" w:fill="FFFFFF"/>
        </w:rPr>
      </w:pPr>
      <w:r>
        <w:rPr>
          <w:rFonts w:hint="cs"/>
          <w:sz w:val="32"/>
          <w:shd w:val="clear" w:color="auto" w:fill="FFFFFF"/>
          <w:rtl/>
        </w:rPr>
        <w:t>לאחר פנייתי לחברה בבקשה להשבת הסכום שנגבה ביתר ללא הסכמתי, הוצע לי זיכוי</w:t>
      </w:r>
      <w:r w:rsidR="00791415">
        <w:rPr>
          <w:rFonts w:hint="cs"/>
          <w:sz w:val="32"/>
          <w:shd w:val="clear" w:color="auto" w:fill="FFFFFF"/>
          <w:rtl/>
        </w:rPr>
        <w:t xml:space="preserve"> חלקי</w:t>
      </w:r>
      <w:r>
        <w:rPr>
          <w:rFonts w:hint="cs"/>
          <w:sz w:val="32"/>
          <w:shd w:val="clear" w:color="auto" w:fill="FFFFFF"/>
          <w:rtl/>
        </w:rPr>
        <w:t xml:space="preserve"> בסך של ________</w:t>
      </w:r>
      <w:r w:rsidR="00791415">
        <w:rPr>
          <w:rFonts w:hint="cs"/>
          <w:sz w:val="32"/>
          <w:shd w:val="clear" w:color="auto" w:fill="FFFFFF"/>
          <w:rtl/>
        </w:rPr>
        <w:t xml:space="preserve"> ₪ בלבד. </w:t>
      </w:r>
    </w:p>
    <w:p w14:paraId="1AA04FD6" w14:textId="77777777" w:rsidR="00DF7185" w:rsidRDefault="007B45F3" w:rsidP="00DF7185">
      <w:pPr>
        <w:numPr>
          <w:ilvl w:val="0"/>
          <w:numId w:val="1"/>
        </w:numPr>
        <w:spacing w:after="120" w:line="360" w:lineRule="auto"/>
        <w:ind w:left="429"/>
        <w:jc w:val="both"/>
        <w:rPr>
          <w:sz w:val="32"/>
          <w:shd w:val="clear" w:color="auto" w:fill="FFFFFF"/>
        </w:rPr>
      </w:pPr>
      <w:r w:rsidRPr="00DF7185">
        <w:rPr>
          <w:rFonts w:hint="cs"/>
          <w:sz w:val="32"/>
          <w:shd w:val="clear" w:color="auto" w:fill="FFFFFF"/>
          <w:rtl/>
        </w:rPr>
        <w:t>בהתאם לסעיף 13ד(ג) לחוק הגנת הצרכן</w:t>
      </w:r>
      <w:r w:rsidR="00F547FB" w:rsidRPr="00DF7185">
        <w:rPr>
          <w:rFonts w:hint="cs"/>
          <w:sz w:val="32"/>
          <w:shd w:val="clear" w:color="auto" w:fill="FFFFFF"/>
          <w:rtl/>
        </w:rPr>
        <w:t xml:space="preserve">, </w:t>
      </w:r>
      <w:r w:rsidR="00C8586F" w:rsidRPr="00DF7185">
        <w:rPr>
          <w:rFonts w:hint="cs"/>
          <w:sz w:val="32"/>
          <w:shd w:val="clear" w:color="auto" w:fill="FFFFFF"/>
          <w:rtl/>
        </w:rPr>
        <w:t>הנכם מתבקשים לברר את טענותיי לגביי</w:t>
      </w:r>
      <w:r w:rsidR="00CF4514" w:rsidRPr="00DF7185">
        <w:rPr>
          <w:rFonts w:hint="cs"/>
          <w:sz w:val="32"/>
          <w:shd w:val="clear" w:color="auto" w:fill="FFFFFF"/>
          <w:rtl/>
        </w:rPr>
        <w:t xml:space="preserve">ה ביתר ולהשיב לי את הסכום נשגבה בגין שירות שלא נרכש, בתוך המועדים הקבועים </w:t>
      </w:r>
      <w:r w:rsidR="009215A9" w:rsidRPr="00DF7185">
        <w:rPr>
          <w:rFonts w:hint="cs"/>
          <w:sz w:val="32"/>
          <w:shd w:val="clear" w:color="auto" w:fill="FFFFFF"/>
          <w:rtl/>
        </w:rPr>
        <w:t xml:space="preserve"> בסעיף 13ד1 לחוק הגנת הצרכן</w:t>
      </w:r>
      <w:r w:rsidR="00B27F6F" w:rsidRPr="00DF7185">
        <w:rPr>
          <w:rFonts w:hint="cs"/>
          <w:sz w:val="32"/>
          <w:shd w:val="clear" w:color="auto" w:fill="FFFFFF"/>
          <w:rtl/>
        </w:rPr>
        <w:t xml:space="preserve">, </w:t>
      </w:r>
      <w:r w:rsidR="009215A9" w:rsidRPr="00DF7185">
        <w:rPr>
          <w:rFonts w:hint="cs"/>
          <w:sz w:val="32"/>
          <w:shd w:val="clear" w:color="auto" w:fill="FFFFFF"/>
          <w:rtl/>
        </w:rPr>
        <w:t>בתוספת הצמדה וריבית מיום הגבייה ובתוספת תשלום הוצאותיי בסך של 16 ₪.</w:t>
      </w:r>
    </w:p>
    <w:p w14:paraId="13238123" w14:textId="77777777" w:rsidR="00B27F6F" w:rsidRPr="00DF7185" w:rsidRDefault="009215A9" w:rsidP="00DF7185">
      <w:pPr>
        <w:numPr>
          <w:ilvl w:val="0"/>
          <w:numId w:val="1"/>
        </w:numPr>
        <w:spacing w:after="120" w:line="360" w:lineRule="auto"/>
        <w:ind w:left="429"/>
        <w:jc w:val="both"/>
        <w:rPr>
          <w:b/>
          <w:bCs/>
          <w:sz w:val="32"/>
          <w:shd w:val="clear" w:color="auto" w:fill="FFFFFF"/>
          <w:rtl/>
        </w:rPr>
      </w:pPr>
      <w:r w:rsidRPr="00DF7185">
        <w:rPr>
          <w:rFonts w:hint="cs"/>
          <w:sz w:val="32"/>
          <w:shd w:val="clear" w:color="auto" w:fill="FFFFFF"/>
          <w:rtl/>
        </w:rPr>
        <w:t xml:space="preserve"> </w:t>
      </w:r>
      <w:r w:rsidRPr="00DF7185">
        <w:rPr>
          <w:rFonts w:hint="cs"/>
          <w:b/>
          <w:bCs/>
          <w:sz w:val="32"/>
          <w:shd w:val="clear" w:color="auto" w:fill="FFFFFF"/>
          <w:rtl/>
        </w:rPr>
        <w:t xml:space="preserve">במקרה של סירוב להשיב לי את הסכום שנגבה מחשבוני ביתר בתוך ארבעה ימי עסקים, הריני להביא לידיעתכם, כי </w:t>
      </w:r>
      <w:r w:rsidR="00CF4514" w:rsidRPr="00DF7185">
        <w:rPr>
          <w:rFonts w:hint="cs"/>
          <w:b/>
          <w:bCs/>
          <w:sz w:val="32"/>
          <w:shd w:val="clear" w:color="auto" w:fill="FFFFFF"/>
          <w:rtl/>
        </w:rPr>
        <w:t xml:space="preserve">אפעל למימוש </w:t>
      </w:r>
      <w:r w:rsidRPr="00DF7185">
        <w:rPr>
          <w:rFonts w:hint="cs"/>
          <w:b/>
          <w:bCs/>
          <w:sz w:val="32"/>
          <w:shd w:val="clear" w:color="auto" w:fill="FFFFFF"/>
          <w:rtl/>
        </w:rPr>
        <w:t xml:space="preserve">זכותי </w:t>
      </w:r>
      <w:r w:rsidR="00CF4514" w:rsidRPr="00DF7185">
        <w:rPr>
          <w:rFonts w:hint="cs"/>
          <w:b/>
          <w:bCs/>
          <w:sz w:val="32"/>
          <w:shd w:val="clear" w:color="auto" w:fill="FFFFFF"/>
          <w:rtl/>
        </w:rPr>
        <w:t xml:space="preserve">לתבוע </w:t>
      </w:r>
      <w:r w:rsidRPr="00DF7185">
        <w:rPr>
          <w:rFonts w:hint="cs"/>
          <w:b/>
          <w:bCs/>
          <w:sz w:val="32"/>
          <w:shd w:val="clear" w:color="auto" w:fill="FFFFFF"/>
          <w:rtl/>
        </w:rPr>
        <w:t xml:space="preserve">פיצוי ללא הוכחת נזק בסכום של עד 10,000 ₪ כקבוע בסעיף 31א(א)(2ב1) לחוק הגנת הצרכן. </w:t>
      </w:r>
    </w:p>
    <w:p w14:paraId="541DDEA0" w14:textId="77777777" w:rsidR="005D3385" w:rsidRDefault="0020466B" w:rsidP="00DF7185">
      <w:pPr>
        <w:spacing w:after="120"/>
        <w:ind w:left="5760"/>
        <w:jc w:val="both"/>
        <w:rPr>
          <w:sz w:val="32"/>
          <w:shd w:val="clear" w:color="auto" w:fill="FFFFFF"/>
          <w:rtl/>
        </w:rPr>
      </w:pPr>
      <w:r>
        <w:rPr>
          <w:rFonts w:hint="cs"/>
          <w:sz w:val="32"/>
          <w:shd w:val="clear" w:color="auto" w:fill="FFFFFF"/>
          <w:rtl/>
        </w:rPr>
        <w:t xml:space="preserve">     בכבוד רב ובברכה,</w:t>
      </w:r>
    </w:p>
    <w:p w14:paraId="18F281D6" w14:textId="77777777" w:rsidR="009215A9" w:rsidRPr="00DF7185" w:rsidRDefault="00CF4514" w:rsidP="00DF7185">
      <w:pPr>
        <w:spacing w:after="120"/>
        <w:ind w:left="5760"/>
        <w:jc w:val="both"/>
        <w:rPr>
          <w:sz w:val="32"/>
          <w:shd w:val="clear" w:color="auto" w:fill="FFFFFF"/>
          <w:rtl/>
        </w:rPr>
      </w:pPr>
      <w:r>
        <w:rPr>
          <w:rFonts w:hint="cs"/>
          <w:sz w:val="32"/>
          <w:shd w:val="clear" w:color="auto" w:fill="FFFFFF"/>
          <w:rtl/>
        </w:rPr>
        <w:t xml:space="preserve">        (שם וחתימה)</w:t>
      </w:r>
    </w:p>
    <w:p w14:paraId="37147AB7" w14:textId="6CFF2712" w:rsidR="00AF5180" w:rsidRPr="003C179A" w:rsidRDefault="003C179A" w:rsidP="000A3C3F">
      <w:pPr>
        <w:rPr>
          <w:u w:val="single"/>
          <w:rtl/>
        </w:rPr>
      </w:pPr>
      <w:r w:rsidRPr="003C179A">
        <w:rPr>
          <w:rFonts w:hint="cs"/>
          <w:u w:val="single"/>
          <w:rtl/>
        </w:rPr>
        <w:t>עותק</w:t>
      </w:r>
      <w:r w:rsidRPr="003C179A">
        <w:rPr>
          <w:rFonts w:hint="cs"/>
          <w:rtl/>
        </w:rPr>
        <w:t xml:space="preserve">: </w:t>
      </w:r>
      <w:r w:rsidR="00074B7E">
        <w:rPr>
          <w:rFonts w:hint="cs"/>
          <w:rtl/>
        </w:rPr>
        <w:t>המועצה הישראלית לצרכנות</w:t>
      </w:r>
    </w:p>
    <w:sectPr w:rsidR="00AF5180" w:rsidRPr="003C179A" w:rsidSect="00956A96">
      <w:headerReference w:type="even" r:id="rId9"/>
      <w:headerReference w:type="default" r:id="rId10"/>
      <w:footerReference w:type="default" r:id="rId11"/>
      <w:pgSz w:w="11906" w:h="16838"/>
      <w:pgMar w:top="1440" w:right="746" w:bottom="1440" w:left="1800" w:header="706" w:footer="706" w:gutter="0"/>
      <w:cols w:space="708" w:equalWidth="0">
        <w:col w:w="8640"/>
      </w:cols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3B1D1" w14:textId="77777777" w:rsidR="009F65A2" w:rsidRDefault="009F65A2">
      <w:r>
        <w:separator/>
      </w:r>
    </w:p>
  </w:endnote>
  <w:endnote w:type="continuationSeparator" w:id="0">
    <w:p w14:paraId="6C89BB4F" w14:textId="77777777" w:rsidR="009F65A2" w:rsidRDefault="009F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E81A4" w14:textId="77777777" w:rsidR="008B4B32" w:rsidRPr="00BB0ED1" w:rsidRDefault="000F4BF8" w:rsidP="00BB0ED1">
    <w:pPr>
      <w:pStyle w:val="a5"/>
    </w:pPr>
    <w:r w:rsidRPr="00BB0ED1">
      <w:rPr>
        <w:rFonts w:hint="cs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0A2BC" w14:textId="77777777" w:rsidR="009F65A2" w:rsidRDefault="009F65A2">
      <w:r>
        <w:separator/>
      </w:r>
    </w:p>
  </w:footnote>
  <w:footnote w:type="continuationSeparator" w:id="0">
    <w:p w14:paraId="5B2DC65F" w14:textId="77777777" w:rsidR="009F65A2" w:rsidRDefault="009F6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BF465" w14:textId="77777777" w:rsidR="008B4B32" w:rsidRDefault="00F12D98" w:rsidP="00473C3D">
    <w:pPr>
      <w:pStyle w:val="a3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 w:rsidR="008B4B32"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14:paraId="0F0BCBC4" w14:textId="77777777" w:rsidR="008B4B32" w:rsidRDefault="008B4B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6AA92" w14:textId="77777777" w:rsidR="006B206D" w:rsidRPr="006B206D" w:rsidRDefault="006B206D" w:rsidP="0020466B">
    <w:pPr>
      <w:pStyle w:val="a3"/>
      <w:jc w:val="center"/>
      <w:rPr>
        <w:rFonts w:cs="David"/>
        <w:b/>
        <w:bCs/>
        <w:color w:val="80808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F3A0C"/>
    <w:multiLevelType w:val="multilevel"/>
    <w:tmpl w:val="3E129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33681C"/>
    <w:multiLevelType w:val="multilevel"/>
    <w:tmpl w:val="9856B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783A6C"/>
    <w:multiLevelType w:val="multilevel"/>
    <w:tmpl w:val="0FE8B8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ED15EC"/>
    <w:multiLevelType w:val="hybridMultilevel"/>
    <w:tmpl w:val="D4A08024"/>
    <w:lvl w:ilvl="0" w:tplc="70E6C608">
      <w:start w:val="1"/>
      <w:numFmt w:val="hebrew1"/>
      <w:lvlText w:val="%1."/>
      <w:lvlJc w:val="left"/>
      <w:pPr>
        <w:ind w:left="1080" w:hanging="360"/>
      </w:pPr>
      <w:rPr>
        <w:rFonts w:hint="default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1450D6"/>
    <w:multiLevelType w:val="hybridMultilevel"/>
    <w:tmpl w:val="9B580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13E8C"/>
    <w:multiLevelType w:val="hybridMultilevel"/>
    <w:tmpl w:val="9B580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008B5"/>
    <w:multiLevelType w:val="hybridMultilevel"/>
    <w:tmpl w:val="4C4C63C8"/>
    <w:lvl w:ilvl="0" w:tplc="36301EA0">
      <w:start w:val="1"/>
      <w:numFmt w:val="hebrew1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39AF"/>
    <w:rsid w:val="00002DBC"/>
    <w:rsid w:val="00012333"/>
    <w:rsid w:val="00017982"/>
    <w:rsid w:val="000200DD"/>
    <w:rsid w:val="00023D94"/>
    <w:rsid w:val="00023F52"/>
    <w:rsid w:val="0002497C"/>
    <w:rsid w:val="00030457"/>
    <w:rsid w:val="00032B4C"/>
    <w:rsid w:val="0004004E"/>
    <w:rsid w:val="00061EC8"/>
    <w:rsid w:val="000630E4"/>
    <w:rsid w:val="00064E1A"/>
    <w:rsid w:val="000700A5"/>
    <w:rsid w:val="00071B50"/>
    <w:rsid w:val="00073BC4"/>
    <w:rsid w:val="00073E3B"/>
    <w:rsid w:val="00074B7E"/>
    <w:rsid w:val="00075801"/>
    <w:rsid w:val="000778FC"/>
    <w:rsid w:val="00084593"/>
    <w:rsid w:val="00084DE5"/>
    <w:rsid w:val="000901A5"/>
    <w:rsid w:val="00090A7F"/>
    <w:rsid w:val="000924A5"/>
    <w:rsid w:val="00097B5D"/>
    <w:rsid w:val="00097DB6"/>
    <w:rsid w:val="000A1251"/>
    <w:rsid w:val="000A3C3F"/>
    <w:rsid w:val="000A43C6"/>
    <w:rsid w:val="000B0BA3"/>
    <w:rsid w:val="000B4DE3"/>
    <w:rsid w:val="000B601E"/>
    <w:rsid w:val="000B7E5C"/>
    <w:rsid w:val="000C311F"/>
    <w:rsid w:val="000C32F8"/>
    <w:rsid w:val="000C4147"/>
    <w:rsid w:val="000C67C7"/>
    <w:rsid w:val="000C6905"/>
    <w:rsid w:val="000C7007"/>
    <w:rsid w:val="000D0D4F"/>
    <w:rsid w:val="000D1973"/>
    <w:rsid w:val="000D314A"/>
    <w:rsid w:val="000D6FD4"/>
    <w:rsid w:val="000E3EB9"/>
    <w:rsid w:val="000E3EC0"/>
    <w:rsid w:val="000E4F23"/>
    <w:rsid w:val="000F4BF8"/>
    <w:rsid w:val="00102F2D"/>
    <w:rsid w:val="00105394"/>
    <w:rsid w:val="00106AD7"/>
    <w:rsid w:val="001162D2"/>
    <w:rsid w:val="0012010D"/>
    <w:rsid w:val="00123C84"/>
    <w:rsid w:val="0012751F"/>
    <w:rsid w:val="001275DF"/>
    <w:rsid w:val="00130317"/>
    <w:rsid w:val="001322C3"/>
    <w:rsid w:val="00133EE7"/>
    <w:rsid w:val="00136972"/>
    <w:rsid w:val="00137BBF"/>
    <w:rsid w:val="00137E94"/>
    <w:rsid w:val="001468FB"/>
    <w:rsid w:val="001573F4"/>
    <w:rsid w:val="001615AA"/>
    <w:rsid w:val="00162C63"/>
    <w:rsid w:val="0016508D"/>
    <w:rsid w:val="00166C92"/>
    <w:rsid w:val="00174557"/>
    <w:rsid w:val="00182645"/>
    <w:rsid w:val="00185BCF"/>
    <w:rsid w:val="00187DF8"/>
    <w:rsid w:val="00194DBA"/>
    <w:rsid w:val="001955D4"/>
    <w:rsid w:val="001A34DD"/>
    <w:rsid w:val="001A4F08"/>
    <w:rsid w:val="001A6779"/>
    <w:rsid w:val="001A7874"/>
    <w:rsid w:val="001B01DB"/>
    <w:rsid w:val="001B110D"/>
    <w:rsid w:val="001B2C0D"/>
    <w:rsid w:val="001C521C"/>
    <w:rsid w:val="001C7019"/>
    <w:rsid w:val="001F5A6A"/>
    <w:rsid w:val="001F5B40"/>
    <w:rsid w:val="0020466B"/>
    <w:rsid w:val="00206F2C"/>
    <w:rsid w:val="00213360"/>
    <w:rsid w:val="0021394B"/>
    <w:rsid w:val="0022209E"/>
    <w:rsid w:val="00224AE6"/>
    <w:rsid w:val="00231026"/>
    <w:rsid w:val="00231666"/>
    <w:rsid w:val="00237911"/>
    <w:rsid w:val="00242C3E"/>
    <w:rsid w:val="00243641"/>
    <w:rsid w:val="0024438C"/>
    <w:rsid w:val="00247EC8"/>
    <w:rsid w:val="0025049C"/>
    <w:rsid w:val="00261925"/>
    <w:rsid w:val="00265CB6"/>
    <w:rsid w:val="00273C6E"/>
    <w:rsid w:val="0027651B"/>
    <w:rsid w:val="002810A4"/>
    <w:rsid w:val="00286F8D"/>
    <w:rsid w:val="00291723"/>
    <w:rsid w:val="00293AB9"/>
    <w:rsid w:val="002A0654"/>
    <w:rsid w:val="002A085F"/>
    <w:rsid w:val="002A411A"/>
    <w:rsid w:val="002A509E"/>
    <w:rsid w:val="002A7EE8"/>
    <w:rsid w:val="002B2508"/>
    <w:rsid w:val="002C141D"/>
    <w:rsid w:val="002D10FE"/>
    <w:rsid w:val="002D1FA0"/>
    <w:rsid w:val="002E0759"/>
    <w:rsid w:val="002E121D"/>
    <w:rsid w:val="002E27B7"/>
    <w:rsid w:val="002E7F36"/>
    <w:rsid w:val="002F57A8"/>
    <w:rsid w:val="002F5FAA"/>
    <w:rsid w:val="002F7CD1"/>
    <w:rsid w:val="00300ED3"/>
    <w:rsid w:val="003059A7"/>
    <w:rsid w:val="00305BAC"/>
    <w:rsid w:val="0031368F"/>
    <w:rsid w:val="00313712"/>
    <w:rsid w:val="00320F3F"/>
    <w:rsid w:val="00324F13"/>
    <w:rsid w:val="0032549A"/>
    <w:rsid w:val="00327AD6"/>
    <w:rsid w:val="003318C0"/>
    <w:rsid w:val="00334D87"/>
    <w:rsid w:val="00336A03"/>
    <w:rsid w:val="0034506D"/>
    <w:rsid w:val="00345312"/>
    <w:rsid w:val="0035087B"/>
    <w:rsid w:val="00355B26"/>
    <w:rsid w:val="003630CD"/>
    <w:rsid w:val="0036320F"/>
    <w:rsid w:val="00372065"/>
    <w:rsid w:val="00372AB2"/>
    <w:rsid w:val="00385AFB"/>
    <w:rsid w:val="003952B4"/>
    <w:rsid w:val="00395F7A"/>
    <w:rsid w:val="003A0005"/>
    <w:rsid w:val="003A3482"/>
    <w:rsid w:val="003A39AF"/>
    <w:rsid w:val="003B2521"/>
    <w:rsid w:val="003B5108"/>
    <w:rsid w:val="003C0389"/>
    <w:rsid w:val="003C179A"/>
    <w:rsid w:val="003D533F"/>
    <w:rsid w:val="003D6377"/>
    <w:rsid w:val="003E0208"/>
    <w:rsid w:val="003E277B"/>
    <w:rsid w:val="003E3F2C"/>
    <w:rsid w:val="003E47BB"/>
    <w:rsid w:val="003E79CF"/>
    <w:rsid w:val="003F0A29"/>
    <w:rsid w:val="003F3EEB"/>
    <w:rsid w:val="003F4C4B"/>
    <w:rsid w:val="003F63E6"/>
    <w:rsid w:val="004042F5"/>
    <w:rsid w:val="00410A2B"/>
    <w:rsid w:val="00415B9D"/>
    <w:rsid w:val="004179A4"/>
    <w:rsid w:val="0042745B"/>
    <w:rsid w:val="0043387C"/>
    <w:rsid w:val="00435516"/>
    <w:rsid w:val="004359C5"/>
    <w:rsid w:val="00440843"/>
    <w:rsid w:val="0044209A"/>
    <w:rsid w:val="00443DEF"/>
    <w:rsid w:val="00450A78"/>
    <w:rsid w:val="00453053"/>
    <w:rsid w:val="00461126"/>
    <w:rsid w:val="00463D28"/>
    <w:rsid w:val="00466322"/>
    <w:rsid w:val="0046680A"/>
    <w:rsid w:val="00467615"/>
    <w:rsid w:val="004676A5"/>
    <w:rsid w:val="00470E0A"/>
    <w:rsid w:val="004718AD"/>
    <w:rsid w:val="00473642"/>
    <w:rsid w:val="00473C3D"/>
    <w:rsid w:val="00476A29"/>
    <w:rsid w:val="004809C9"/>
    <w:rsid w:val="004809DB"/>
    <w:rsid w:val="00480F98"/>
    <w:rsid w:val="004901DE"/>
    <w:rsid w:val="004971DD"/>
    <w:rsid w:val="004A6E3B"/>
    <w:rsid w:val="004A74F0"/>
    <w:rsid w:val="004B20A9"/>
    <w:rsid w:val="004B2773"/>
    <w:rsid w:val="004C131C"/>
    <w:rsid w:val="004C2432"/>
    <w:rsid w:val="004C25F0"/>
    <w:rsid w:val="004C4A59"/>
    <w:rsid w:val="004C4B3D"/>
    <w:rsid w:val="004D48AA"/>
    <w:rsid w:val="004D7273"/>
    <w:rsid w:val="004D75B9"/>
    <w:rsid w:val="004E2341"/>
    <w:rsid w:val="004F166B"/>
    <w:rsid w:val="004F1827"/>
    <w:rsid w:val="004F3163"/>
    <w:rsid w:val="004F48DB"/>
    <w:rsid w:val="00504C6F"/>
    <w:rsid w:val="00506E0E"/>
    <w:rsid w:val="005116D0"/>
    <w:rsid w:val="00516FD9"/>
    <w:rsid w:val="00523A5D"/>
    <w:rsid w:val="0052482C"/>
    <w:rsid w:val="005331A6"/>
    <w:rsid w:val="0055089B"/>
    <w:rsid w:val="00553932"/>
    <w:rsid w:val="005555D1"/>
    <w:rsid w:val="00556E41"/>
    <w:rsid w:val="005577FB"/>
    <w:rsid w:val="00561C89"/>
    <w:rsid w:val="005737F1"/>
    <w:rsid w:val="00574117"/>
    <w:rsid w:val="0057442D"/>
    <w:rsid w:val="005763BB"/>
    <w:rsid w:val="00583E40"/>
    <w:rsid w:val="00593DE9"/>
    <w:rsid w:val="005945EB"/>
    <w:rsid w:val="005968B4"/>
    <w:rsid w:val="005B5187"/>
    <w:rsid w:val="005B6BA0"/>
    <w:rsid w:val="005B6ECB"/>
    <w:rsid w:val="005C03AB"/>
    <w:rsid w:val="005C21DD"/>
    <w:rsid w:val="005C2DBF"/>
    <w:rsid w:val="005D2185"/>
    <w:rsid w:val="005D3385"/>
    <w:rsid w:val="005D4E3B"/>
    <w:rsid w:val="005D7B6C"/>
    <w:rsid w:val="005E02C8"/>
    <w:rsid w:val="005E11F6"/>
    <w:rsid w:val="005F0A01"/>
    <w:rsid w:val="00605371"/>
    <w:rsid w:val="00605456"/>
    <w:rsid w:val="006073D2"/>
    <w:rsid w:val="00615C40"/>
    <w:rsid w:val="006243F3"/>
    <w:rsid w:val="00627EE9"/>
    <w:rsid w:val="00632BDC"/>
    <w:rsid w:val="00641E38"/>
    <w:rsid w:val="0064201B"/>
    <w:rsid w:val="00647EA3"/>
    <w:rsid w:val="006547C7"/>
    <w:rsid w:val="00660F69"/>
    <w:rsid w:val="006617D8"/>
    <w:rsid w:val="00664265"/>
    <w:rsid w:val="00667C09"/>
    <w:rsid w:val="00670B22"/>
    <w:rsid w:val="00671B65"/>
    <w:rsid w:val="00674CFC"/>
    <w:rsid w:val="00674D32"/>
    <w:rsid w:val="00675D92"/>
    <w:rsid w:val="006805E8"/>
    <w:rsid w:val="00682789"/>
    <w:rsid w:val="0068349D"/>
    <w:rsid w:val="00687FA5"/>
    <w:rsid w:val="006911D9"/>
    <w:rsid w:val="00694FB1"/>
    <w:rsid w:val="00695B37"/>
    <w:rsid w:val="006A2D66"/>
    <w:rsid w:val="006A4BB3"/>
    <w:rsid w:val="006A55E4"/>
    <w:rsid w:val="006A5F2F"/>
    <w:rsid w:val="006B206D"/>
    <w:rsid w:val="006C17D0"/>
    <w:rsid w:val="006C1E14"/>
    <w:rsid w:val="006C6D81"/>
    <w:rsid w:val="006D4FC4"/>
    <w:rsid w:val="006E2435"/>
    <w:rsid w:val="006E2856"/>
    <w:rsid w:val="006E7B49"/>
    <w:rsid w:val="006F0663"/>
    <w:rsid w:val="006F1161"/>
    <w:rsid w:val="006F3CFC"/>
    <w:rsid w:val="006F5EC8"/>
    <w:rsid w:val="006F7B6C"/>
    <w:rsid w:val="00704E24"/>
    <w:rsid w:val="00726599"/>
    <w:rsid w:val="00730099"/>
    <w:rsid w:val="00735D75"/>
    <w:rsid w:val="00736BED"/>
    <w:rsid w:val="007450B6"/>
    <w:rsid w:val="00746317"/>
    <w:rsid w:val="007536A9"/>
    <w:rsid w:val="00757D7F"/>
    <w:rsid w:val="007663D3"/>
    <w:rsid w:val="00771354"/>
    <w:rsid w:val="007728B0"/>
    <w:rsid w:val="00772D9A"/>
    <w:rsid w:val="0078018F"/>
    <w:rsid w:val="00780CE3"/>
    <w:rsid w:val="00783FC1"/>
    <w:rsid w:val="00785470"/>
    <w:rsid w:val="00785DE5"/>
    <w:rsid w:val="007905D9"/>
    <w:rsid w:val="00790BE3"/>
    <w:rsid w:val="00791415"/>
    <w:rsid w:val="00797F62"/>
    <w:rsid w:val="007A0441"/>
    <w:rsid w:val="007A0BA8"/>
    <w:rsid w:val="007A4FC9"/>
    <w:rsid w:val="007A573C"/>
    <w:rsid w:val="007A6C32"/>
    <w:rsid w:val="007B42F2"/>
    <w:rsid w:val="007B45F3"/>
    <w:rsid w:val="007B4C73"/>
    <w:rsid w:val="007B6670"/>
    <w:rsid w:val="007D4BAE"/>
    <w:rsid w:val="007E1378"/>
    <w:rsid w:val="007E554B"/>
    <w:rsid w:val="007E585E"/>
    <w:rsid w:val="007E628D"/>
    <w:rsid w:val="007E7321"/>
    <w:rsid w:val="007F0727"/>
    <w:rsid w:val="007F3E44"/>
    <w:rsid w:val="0080206A"/>
    <w:rsid w:val="008137C7"/>
    <w:rsid w:val="00834457"/>
    <w:rsid w:val="00835F07"/>
    <w:rsid w:val="0084084E"/>
    <w:rsid w:val="008533B6"/>
    <w:rsid w:val="00855BCE"/>
    <w:rsid w:val="008565D3"/>
    <w:rsid w:val="00860C06"/>
    <w:rsid w:val="008620AC"/>
    <w:rsid w:val="00874B02"/>
    <w:rsid w:val="00884D1F"/>
    <w:rsid w:val="0089642A"/>
    <w:rsid w:val="008A2A10"/>
    <w:rsid w:val="008A4711"/>
    <w:rsid w:val="008A734B"/>
    <w:rsid w:val="008B253C"/>
    <w:rsid w:val="008B4498"/>
    <w:rsid w:val="008B4B32"/>
    <w:rsid w:val="008B5969"/>
    <w:rsid w:val="008B784E"/>
    <w:rsid w:val="008C7510"/>
    <w:rsid w:val="008D039A"/>
    <w:rsid w:val="008D0DFD"/>
    <w:rsid w:val="008E0761"/>
    <w:rsid w:val="008F11CC"/>
    <w:rsid w:val="008F6B62"/>
    <w:rsid w:val="0090068A"/>
    <w:rsid w:val="00901A0F"/>
    <w:rsid w:val="0090248D"/>
    <w:rsid w:val="00902703"/>
    <w:rsid w:val="00902781"/>
    <w:rsid w:val="00903A32"/>
    <w:rsid w:val="00907BCA"/>
    <w:rsid w:val="009100AC"/>
    <w:rsid w:val="00911C09"/>
    <w:rsid w:val="0091554A"/>
    <w:rsid w:val="00920634"/>
    <w:rsid w:val="009215A9"/>
    <w:rsid w:val="00933D11"/>
    <w:rsid w:val="009359FB"/>
    <w:rsid w:val="00935D8E"/>
    <w:rsid w:val="009464EC"/>
    <w:rsid w:val="00950DFD"/>
    <w:rsid w:val="00951A7A"/>
    <w:rsid w:val="00956A96"/>
    <w:rsid w:val="00960B78"/>
    <w:rsid w:val="00961B89"/>
    <w:rsid w:val="00962821"/>
    <w:rsid w:val="0096415B"/>
    <w:rsid w:val="00974024"/>
    <w:rsid w:val="00981CDF"/>
    <w:rsid w:val="0098204B"/>
    <w:rsid w:val="009937AF"/>
    <w:rsid w:val="00993D10"/>
    <w:rsid w:val="009947FC"/>
    <w:rsid w:val="0099499E"/>
    <w:rsid w:val="009A0EB3"/>
    <w:rsid w:val="009A24AD"/>
    <w:rsid w:val="009A61AC"/>
    <w:rsid w:val="009B0EE2"/>
    <w:rsid w:val="009B15F1"/>
    <w:rsid w:val="009B2C6B"/>
    <w:rsid w:val="009B7A93"/>
    <w:rsid w:val="009C1A06"/>
    <w:rsid w:val="009C1B72"/>
    <w:rsid w:val="009C5451"/>
    <w:rsid w:val="009C6A06"/>
    <w:rsid w:val="009D0AC8"/>
    <w:rsid w:val="009F65A2"/>
    <w:rsid w:val="00A13FFD"/>
    <w:rsid w:val="00A14174"/>
    <w:rsid w:val="00A176EC"/>
    <w:rsid w:val="00A249C5"/>
    <w:rsid w:val="00A3075B"/>
    <w:rsid w:val="00A3126C"/>
    <w:rsid w:val="00A32AA4"/>
    <w:rsid w:val="00A34BF5"/>
    <w:rsid w:val="00A40CE5"/>
    <w:rsid w:val="00A4153B"/>
    <w:rsid w:val="00A45F73"/>
    <w:rsid w:val="00A518AC"/>
    <w:rsid w:val="00A5304B"/>
    <w:rsid w:val="00A541B6"/>
    <w:rsid w:val="00A63AAC"/>
    <w:rsid w:val="00A64EAA"/>
    <w:rsid w:val="00A6555D"/>
    <w:rsid w:val="00A8144B"/>
    <w:rsid w:val="00A90AB8"/>
    <w:rsid w:val="00A916DD"/>
    <w:rsid w:val="00A95D90"/>
    <w:rsid w:val="00A96980"/>
    <w:rsid w:val="00AA4E5C"/>
    <w:rsid w:val="00AB3C14"/>
    <w:rsid w:val="00AB6BBB"/>
    <w:rsid w:val="00AD351E"/>
    <w:rsid w:val="00AD3690"/>
    <w:rsid w:val="00AE0E93"/>
    <w:rsid w:val="00AE34D5"/>
    <w:rsid w:val="00AE35BC"/>
    <w:rsid w:val="00AE6C1A"/>
    <w:rsid w:val="00AE754D"/>
    <w:rsid w:val="00AF2FF1"/>
    <w:rsid w:val="00AF3B6D"/>
    <w:rsid w:val="00AF41D2"/>
    <w:rsid w:val="00AF5180"/>
    <w:rsid w:val="00AF63EB"/>
    <w:rsid w:val="00AF6B65"/>
    <w:rsid w:val="00B03A0C"/>
    <w:rsid w:val="00B05B3D"/>
    <w:rsid w:val="00B06161"/>
    <w:rsid w:val="00B069DD"/>
    <w:rsid w:val="00B10C4A"/>
    <w:rsid w:val="00B11ABF"/>
    <w:rsid w:val="00B137B2"/>
    <w:rsid w:val="00B13CB3"/>
    <w:rsid w:val="00B14B6B"/>
    <w:rsid w:val="00B14DF6"/>
    <w:rsid w:val="00B15223"/>
    <w:rsid w:val="00B17A1A"/>
    <w:rsid w:val="00B2139B"/>
    <w:rsid w:val="00B24263"/>
    <w:rsid w:val="00B27F3E"/>
    <w:rsid w:val="00B27F6F"/>
    <w:rsid w:val="00B304BA"/>
    <w:rsid w:val="00B46A45"/>
    <w:rsid w:val="00B5016F"/>
    <w:rsid w:val="00B51C57"/>
    <w:rsid w:val="00B5596C"/>
    <w:rsid w:val="00B567D6"/>
    <w:rsid w:val="00B64165"/>
    <w:rsid w:val="00B6503B"/>
    <w:rsid w:val="00B735FA"/>
    <w:rsid w:val="00B767A3"/>
    <w:rsid w:val="00B82CAC"/>
    <w:rsid w:val="00B92A73"/>
    <w:rsid w:val="00B94681"/>
    <w:rsid w:val="00B96567"/>
    <w:rsid w:val="00BA038F"/>
    <w:rsid w:val="00BB015D"/>
    <w:rsid w:val="00BB0ED1"/>
    <w:rsid w:val="00BB1B1B"/>
    <w:rsid w:val="00BB4F2A"/>
    <w:rsid w:val="00BB6658"/>
    <w:rsid w:val="00BB763C"/>
    <w:rsid w:val="00BB774B"/>
    <w:rsid w:val="00BB7C02"/>
    <w:rsid w:val="00BC491A"/>
    <w:rsid w:val="00BC5BE8"/>
    <w:rsid w:val="00BD1E34"/>
    <w:rsid w:val="00BD58BF"/>
    <w:rsid w:val="00BE3F73"/>
    <w:rsid w:val="00BF72F9"/>
    <w:rsid w:val="00C016E6"/>
    <w:rsid w:val="00C0216A"/>
    <w:rsid w:val="00C048C9"/>
    <w:rsid w:val="00C0687C"/>
    <w:rsid w:val="00C06AA7"/>
    <w:rsid w:val="00C13D30"/>
    <w:rsid w:val="00C202B3"/>
    <w:rsid w:val="00C20603"/>
    <w:rsid w:val="00C25FFC"/>
    <w:rsid w:val="00C36C6C"/>
    <w:rsid w:val="00C417A3"/>
    <w:rsid w:val="00C4560B"/>
    <w:rsid w:val="00C46CE1"/>
    <w:rsid w:val="00C47A99"/>
    <w:rsid w:val="00C52D6C"/>
    <w:rsid w:val="00C540D6"/>
    <w:rsid w:val="00C60896"/>
    <w:rsid w:val="00C642D9"/>
    <w:rsid w:val="00C674E0"/>
    <w:rsid w:val="00C70CF9"/>
    <w:rsid w:val="00C72108"/>
    <w:rsid w:val="00C74200"/>
    <w:rsid w:val="00C770BD"/>
    <w:rsid w:val="00C805D7"/>
    <w:rsid w:val="00C81032"/>
    <w:rsid w:val="00C8586F"/>
    <w:rsid w:val="00C85E5A"/>
    <w:rsid w:val="00C86D30"/>
    <w:rsid w:val="00C95316"/>
    <w:rsid w:val="00CA0F13"/>
    <w:rsid w:val="00CA0F65"/>
    <w:rsid w:val="00CA3B10"/>
    <w:rsid w:val="00CA4635"/>
    <w:rsid w:val="00CA6C8E"/>
    <w:rsid w:val="00CB22BD"/>
    <w:rsid w:val="00CB4066"/>
    <w:rsid w:val="00CE1A21"/>
    <w:rsid w:val="00CE28BA"/>
    <w:rsid w:val="00CE2CFF"/>
    <w:rsid w:val="00CE6003"/>
    <w:rsid w:val="00CF0975"/>
    <w:rsid w:val="00CF2EA7"/>
    <w:rsid w:val="00CF4514"/>
    <w:rsid w:val="00D012F9"/>
    <w:rsid w:val="00D03631"/>
    <w:rsid w:val="00D05998"/>
    <w:rsid w:val="00D116B1"/>
    <w:rsid w:val="00D12533"/>
    <w:rsid w:val="00D17043"/>
    <w:rsid w:val="00D27FDA"/>
    <w:rsid w:val="00D36C8E"/>
    <w:rsid w:val="00D41DE3"/>
    <w:rsid w:val="00D427E7"/>
    <w:rsid w:val="00D50534"/>
    <w:rsid w:val="00D5275F"/>
    <w:rsid w:val="00D55423"/>
    <w:rsid w:val="00D61B68"/>
    <w:rsid w:val="00D64210"/>
    <w:rsid w:val="00D6463A"/>
    <w:rsid w:val="00D66912"/>
    <w:rsid w:val="00D673B1"/>
    <w:rsid w:val="00D7262C"/>
    <w:rsid w:val="00D73D96"/>
    <w:rsid w:val="00D7589A"/>
    <w:rsid w:val="00D87BAE"/>
    <w:rsid w:val="00D9326D"/>
    <w:rsid w:val="00D956BC"/>
    <w:rsid w:val="00D96654"/>
    <w:rsid w:val="00DA01D5"/>
    <w:rsid w:val="00DA2878"/>
    <w:rsid w:val="00DB33F9"/>
    <w:rsid w:val="00DC0035"/>
    <w:rsid w:val="00DD392B"/>
    <w:rsid w:val="00DD62E8"/>
    <w:rsid w:val="00DD706F"/>
    <w:rsid w:val="00DE0A5D"/>
    <w:rsid w:val="00DE1DB1"/>
    <w:rsid w:val="00DE2FF2"/>
    <w:rsid w:val="00DF542B"/>
    <w:rsid w:val="00DF7185"/>
    <w:rsid w:val="00DF7A15"/>
    <w:rsid w:val="00E00F9B"/>
    <w:rsid w:val="00E03ED2"/>
    <w:rsid w:val="00E11D9F"/>
    <w:rsid w:val="00E127EF"/>
    <w:rsid w:val="00E13808"/>
    <w:rsid w:val="00E2240F"/>
    <w:rsid w:val="00E22803"/>
    <w:rsid w:val="00E25517"/>
    <w:rsid w:val="00E271F2"/>
    <w:rsid w:val="00E30145"/>
    <w:rsid w:val="00E321D2"/>
    <w:rsid w:val="00E336CA"/>
    <w:rsid w:val="00E470F5"/>
    <w:rsid w:val="00E5129F"/>
    <w:rsid w:val="00E52E60"/>
    <w:rsid w:val="00E5519C"/>
    <w:rsid w:val="00E56D5F"/>
    <w:rsid w:val="00E56FF9"/>
    <w:rsid w:val="00E63529"/>
    <w:rsid w:val="00E63834"/>
    <w:rsid w:val="00E6607D"/>
    <w:rsid w:val="00E73E55"/>
    <w:rsid w:val="00E745E1"/>
    <w:rsid w:val="00E80B30"/>
    <w:rsid w:val="00E8197B"/>
    <w:rsid w:val="00E85B5D"/>
    <w:rsid w:val="00E8798F"/>
    <w:rsid w:val="00E9145F"/>
    <w:rsid w:val="00E9222B"/>
    <w:rsid w:val="00EA09D1"/>
    <w:rsid w:val="00EA1184"/>
    <w:rsid w:val="00EA3586"/>
    <w:rsid w:val="00EA5363"/>
    <w:rsid w:val="00EA5809"/>
    <w:rsid w:val="00EA5A65"/>
    <w:rsid w:val="00EB13A5"/>
    <w:rsid w:val="00EB226D"/>
    <w:rsid w:val="00EB51E2"/>
    <w:rsid w:val="00EC1B12"/>
    <w:rsid w:val="00EC30A3"/>
    <w:rsid w:val="00EC60E9"/>
    <w:rsid w:val="00ED1C63"/>
    <w:rsid w:val="00EF74E6"/>
    <w:rsid w:val="00F01CBA"/>
    <w:rsid w:val="00F02F9D"/>
    <w:rsid w:val="00F03A16"/>
    <w:rsid w:val="00F04C05"/>
    <w:rsid w:val="00F05885"/>
    <w:rsid w:val="00F05C46"/>
    <w:rsid w:val="00F07C4B"/>
    <w:rsid w:val="00F12D98"/>
    <w:rsid w:val="00F25BAF"/>
    <w:rsid w:val="00F2719F"/>
    <w:rsid w:val="00F3009F"/>
    <w:rsid w:val="00F4064E"/>
    <w:rsid w:val="00F413A3"/>
    <w:rsid w:val="00F45554"/>
    <w:rsid w:val="00F547FB"/>
    <w:rsid w:val="00F56745"/>
    <w:rsid w:val="00F577EF"/>
    <w:rsid w:val="00F61DA1"/>
    <w:rsid w:val="00F646E6"/>
    <w:rsid w:val="00F65A44"/>
    <w:rsid w:val="00F907D4"/>
    <w:rsid w:val="00F934D3"/>
    <w:rsid w:val="00F94562"/>
    <w:rsid w:val="00F94F6A"/>
    <w:rsid w:val="00F9583B"/>
    <w:rsid w:val="00F97582"/>
    <w:rsid w:val="00F97DB9"/>
    <w:rsid w:val="00FA0011"/>
    <w:rsid w:val="00FA2387"/>
    <w:rsid w:val="00FA2FFE"/>
    <w:rsid w:val="00FA60C2"/>
    <w:rsid w:val="00FB3EE0"/>
    <w:rsid w:val="00FB5857"/>
    <w:rsid w:val="00FB6F4B"/>
    <w:rsid w:val="00FC1660"/>
    <w:rsid w:val="00FC464A"/>
    <w:rsid w:val="00FD0375"/>
    <w:rsid w:val="00FD435F"/>
    <w:rsid w:val="00FD5C77"/>
    <w:rsid w:val="00FE6EDE"/>
    <w:rsid w:val="00FF1AA5"/>
    <w:rsid w:val="00FF38F1"/>
    <w:rsid w:val="00FF4B79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776B4D"/>
  <w15:chartTrackingRefBased/>
  <w15:docId w15:val="{B998B512-D004-4997-9EBD-0DCDE4FA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411A"/>
    <w:pPr>
      <w:bidi/>
    </w:pPr>
    <w:rPr>
      <w:rFonts w:cs="David"/>
      <w:sz w:val="24"/>
      <w:szCs w:val="24"/>
    </w:rPr>
  </w:style>
  <w:style w:type="paragraph" w:styleId="1">
    <w:name w:val="heading 1"/>
    <w:basedOn w:val="a"/>
    <w:next w:val="a"/>
    <w:qFormat/>
    <w:rsid w:val="002B2508"/>
    <w:pPr>
      <w:keepNext/>
      <w:spacing w:line="360" w:lineRule="auto"/>
      <w:jc w:val="both"/>
      <w:outlineLvl w:val="0"/>
    </w:pPr>
    <w:rPr>
      <w:b/>
      <w:bCs/>
      <w:lang w:eastAsia="he-IL"/>
    </w:rPr>
  </w:style>
  <w:style w:type="paragraph" w:styleId="2">
    <w:name w:val="heading 2"/>
    <w:basedOn w:val="a"/>
    <w:next w:val="a"/>
    <w:qFormat/>
    <w:rsid w:val="002B2508"/>
    <w:pPr>
      <w:keepNext/>
      <w:spacing w:line="360" w:lineRule="auto"/>
      <w:ind w:left="26"/>
      <w:jc w:val="both"/>
      <w:outlineLvl w:val="1"/>
    </w:pPr>
    <w:rPr>
      <w:b/>
      <w:bCs/>
      <w:lang w:eastAsia="he-IL"/>
    </w:rPr>
  </w:style>
  <w:style w:type="paragraph" w:styleId="3">
    <w:name w:val="heading 3"/>
    <w:basedOn w:val="a"/>
    <w:next w:val="a"/>
    <w:link w:val="30"/>
    <w:unhideWhenUsed/>
    <w:qFormat/>
    <w:rsid w:val="0064201B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242C3E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719F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styleId="a5">
    <w:name w:val="footer"/>
    <w:basedOn w:val="a"/>
    <w:rsid w:val="00F2719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162C63"/>
    <w:pPr>
      <w:overflowPunct w:val="0"/>
      <w:autoSpaceDE w:val="0"/>
      <w:autoSpaceDN w:val="0"/>
      <w:adjustRightInd w:val="0"/>
      <w:spacing w:line="360" w:lineRule="auto"/>
      <w:jc w:val="both"/>
    </w:pPr>
    <w:rPr>
      <w:sz w:val="20"/>
      <w:lang w:eastAsia="he-IL"/>
    </w:rPr>
  </w:style>
  <w:style w:type="paragraph" w:styleId="20">
    <w:name w:val="Body Text 2"/>
    <w:basedOn w:val="a"/>
    <w:rsid w:val="00162C63"/>
    <w:pPr>
      <w:bidi w:val="0"/>
      <w:spacing w:after="120" w:line="480" w:lineRule="auto"/>
    </w:pPr>
    <w:rPr>
      <w:rFonts w:cs="Times New Roman"/>
    </w:rPr>
  </w:style>
  <w:style w:type="character" w:styleId="a7">
    <w:name w:val="page number"/>
    <w:basedOn w:val="a0"/>
    <w:rsid w:val="00162C63"/>
  </w:style>
  <w:style w:type="character" w:customStyle="1" w:styleId="default">
    <w:name w:val="default"/>
    <w:rsid w:val="00473C3D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473C3D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noProof/>
      <w:szCs w:val="26"/>
      <w:lang w:eastAsia="he-IL"/>
    </w:rPr>
  </w:style>
  <w:style w:type="paragraph" w:styleId="a8">
    <w:name w:val="footnote text"/>
    <w:basedOn w:val="a"/>
    <w:semiHidden/>
    <w:rsid w:val="00A40CE5"/>
    <w:rPr>
      <w:sz w:val="20"/>
      <w:szCs w:val="20"/>
    </w:rPr>
  </w:style>
  <w:style w:type="character" w:styleId="a9">
    <w:name w:val="footnote reference"/>
    <w:semiHidden/>
    <w:rsid w:val="00A40CE5"/>
    <w:rPr>
      <w:vertAlign w:val="superscript"/>
    </w:rPr>
  </w:style>
  <w:style w:type="paragraph" w:styleId="aa">
    <w:name w:val="List Paragraph"/>
    <w:basedOn w:val="a"/>
    <w:uiPriority w:val="34"/>
    <w:qFormat/>
    <w:rsid w:val="0013697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b">
    <w:name w:val="Balloon Text"/>
    <w:basedOn w:val="a"/>
    <w:link w:val="ac"/>
    <w:rsid w:val="00A14174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link w:val="ab"/>
    <w:rsid w:val="00A14174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FA2387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735D75"/>
    <w:pPr>
      <w:bidi w:val="0"/>
      <w:spacing w:before="100" w:beforeAutospacing="1" w:after="100" w:afterAutospacing="1"/>
    </w:pPr>
    <w:rPr>
      <w:rFonts w:eastAsia="Calibri" w:cs="Times New Roman"/>
    </w:rPr>
  </w:style>
  <w:style w:type="character" w:styleId="ad">
    <w:name w:val="Strong"/>
    <w:qFormat/>
    <w:rsid w:val="00C202B3"/>
    <w:rPr>
      <w:b/>
      <w:bCs/>
    </w:rPr>
  </w:style>
  <w:style w:type="character" w:customStyle="1" w:styleId="boldtext">
    <w:name w:val="boldtext"/>
    <w:basedOn w:val="a0"/>
    <w:rsid w:val="00FA60C2"/>
  </w:style>
  <w:style w:type="character" w:customStyle="1" w:styleId="middleredtext">
    <w:name w:val="middleredtext"/>
    <w:basedOn w:val="a0"/>
    <w:rsid w:val="00FA60C2"/>
  </w:style>
  <w:style w:type="character" w:customStyle="1" w:styleId="h2red">
    <w:name w:val="h2red"/>
    <w:basedOn w:val="a0"/>
    <w:rsid w:val="00FA60C2"/>
  </w:style>
  <w:style w:type="paragraph" w:customStyle="1" w:styleId="yiv3174550194msonormal">
    <w:name w:val="yiv3174550194msonormal"/>
    <w:basedOn w:val="a"/>
    <w:rsid w:val="00FA60C2"/>
    <w:pPr>
      <w:bidi w:val="0"/>
      <w:spacing w:before="100" w:beforeAutospacing="1" w:after="100" w:afterAutospacing="1"/>
    </w:pPr>
    <w:rPr>
      <w:rFonts w:eastAsia="Calibri" w:cs="Times New Roman"/>
    </w:rPr>
  </w:style>
  <w:style w:type="character" w:customStyle="1" w:styleId="30">
    <w:name w:val="כותרת 3 תו"/>
    <w:link w:val="3"/>
    <w:rsid w:val="0064201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byline">
    <w:name w:val="byline"/>
    <w:basedOn w:val="a0"/>
    <w:rsid w:val="0064201B"/>
  </w:style>
  <w:style w:type="character" w:customStyle="1" w:styleId="10">
    <w:name w:val="תאריך1"/>
    <w:basedOn w:val="a0"/>
    <w:rsid w:val="0064201B"/>
  </w:style>
  <w:style w:type="character" w:customStyle="1" w:styleId="40">
    <w:name w:val="כותרת 4 תו"/>
    <w:link w:val="4"/>
    <w:semiHidden/>
    <w:rsid w:val="00242C3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ae">
    <w:name w:val="Emphasis"/>
    <w:uiPriority w:val="20"/>
    <w:qFormat/>
    <w:rsid w:val="00583E40"/>
    <w:rPr>
      <w:i/>
      <w:iCs/>
    </w:rPr>
  </w:style>
  <w:style w:type="character" w:customStyle="1" w:styleId="article-reporter">
    <w:name w:val="article-reporter"/>
    <w:basedOn w:val="a0"/>
    <w:rsid w:val="00D05998"/>
  </w:style>
  <w:style w:type="character" w:customStyle="1" w:styleId="article-publish-date">
    <w:name w:val="article-publish-date"/>
    <w:basedOn w:val="a0"/>
    <w:rsid w:val="00D05998"/>
  </w:style>
  <w:style w:type="character" w:customStyle="1" w:styleId="article-read-time">
    <w:name w:val="article-read-time"/>
    <w:basedOn w:val="a0"/>
    <w:rsid w:val="00D05998"/>
  </w:style>
  <w:style w:type="character" w:customStyle="1" w:styleId="article-tags-title">
    <w:name w:val="article-tags-title"/>
    <w:basedOn w:val="a0"/>
    <w:rsid w:val="00D05998"/>
  </w:style>
  <w:style w:type="character" w:customStyle="1" w:styleId="article-share-title">
    <w:name w:val="article-share-title"/>
    <w:basedOn w:val="a0"/>
    <w:rsid w:val="00D05998"/>
  </w:style>
  <w:style w:type="character" w:customStyle="1" w:styleId="image-caption">
    <w:name w:val="image-caption"/>
    <w:basedOn w:val="a0"/>
    <w:rsid w:val="00D05998"/>
  </w:style>
  <w:style w:type="character" w:customStyle="1" w:styleId="titletext">
    <w:name w:val="titletext"/>
    <w:basedOn w:val="a0"/>
    <w:rsid w:val="004B2773"/>
  </w:style>
  <w:style w:type="paragraph" w:styleId="af">
    <w:name w:val="Subtitle"/>
    <w:basedOn w:val="a"/>
    <w:link w:val="af0"/>
    <w:qFormat/>
    <w:rsid w:val="0090068A"/>
    <w:pPr>
      <w:spacing w:line="360" w:lineRule="auto"/>
      <w:jc w:val="center"/>
    </w:pPr>
    <w:rPr>
      <w:u w:val="single"/>
      <w:lang w:eastAsia="he-IL"/>
    </w:rPr>
  </w:style>
  <w:style w:type="character" w:customStyle="1" w:styleId="af0">
    <w:name w:val="כותרת משנה תו"/>
    <w:link w:val="af"/>
    <w:rsid w:val="0090068A"/>
    <w:rPr>
      <w:rFonts w:cs="David"/>
      <w:sz w:val="24"/>
      <w:szCs w:val="24"/>
      <w:u w:val="single"/>
      <w:lang w:eastAsia="he-IL"/>
    </w:rPr>
  </w:style>
  <w:style w:type="character" w:customStyle="1" w:styleId="a4">
    <w:name w:val="כותרת עליונה תו"/>
    <w:link w:val="a3"/>
    <w:rsid w:val="00B03A0C"/>
    <w:rPr>
      <w:rFonts w:cs="David"/>
      <w:sz w:val="24"/>
      <w:szCs w:val="24"/>
    </w:rPr>
  </w:style>
  <w:style w:type="character" w:customStyle="1" w:styleId="fontstyle01">
    <w:name w:val="fontstyle01"/>
    <w:rsid w:val="00874B02"/>
    <w:rPr>
      <w:rFonts w:ascii="David-Bold" w:hAnsi="David-Bold" w:hint="default"/>
      <w:b/>
      <w:bCs/>
      <w:i w:val="0"/>
      <w:iCs w:val="0"/>
      <w:color w:val="000000"/>
      <w:sz w:val="28"/>
      <w:szCs w:val="28"/>
    </w:rPr>
  </w:style>
  <w:style w:type="character" w:styleId="af1">
    <w:name w:val="Unresolved Mention"/>
    <w:uiPriority w:val="99"/>
    <w:semiHidden/>
    <w:unhideWhenUsed/>
    <w:rsid w:val="00933D11"/>
    <w:rPr>
      <w:color w:val="605E5C"/>
      <w:shd w:val="clear" w:color="auto" w:fill="E1DFDD"/>
    </w:rPr>
  </w:style>
  <w:style w:type="paragraph" w:customStyle="1" w:styleId="p000">
    <w:name w:val="p00"/>
    <w:basedOn w:val="a"/>
    <w:rsid w:val="00261925"/>
    <w:pPr>
      <w:bidi w:val="0"/>
      <w:spacing w:before="100" w:beforeAutospacing="1" w:after="100" w:afterAutospacing="1"/>
    </w:pPr>
    <w:rPr>
      <w:rFonts w:cs="Times New Roman"/>
    </w:rPr>
  </w:style>
  <w:style w:type="character" w:customStyle="1" w:styleId="big-number">
    <w:name w:val="big-number"/>
    <w:rsid w:val="00261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6254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15" w:color="FFFFFF"/>
                    <w:right w:val="none" w:sz="0" w:space="0" w:color="auto"/>
                  </w:divBdr>
                </w:div>
                <w:div w:id="14004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47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7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62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468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0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93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7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83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8191">
              <w:marLeft w:val="18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149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2750">
              <w:marLeft w:val="18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2713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b@pango.co.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nika.Benita@milgam.co.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לכבוד</vt:lpstr>
    </vt:vector>
  </TitlesOfParts>
  <Company/>
  <LinksUpToDate>false</LinksUpToDate>
  <CharactersWithSpaces>2236</CharactersWithSpaces>
  <SharedDoc>false</SharedDoc>
  <HLinks>
    <vt:vector size="12" baseType="variant">
      <vt:variant>
        <vt:i4>1245307</vt:i4>
      </vt:variant>
      <vt:variant>
        <vt:i4>3</vt:i4>
      </vt:variant>
      <vt:variant>
        <vt:i4>0</vt:i4>
      </vt:variant>
      <vt:variant>
        <vt:i4>5</vt:i4>
      </vt:variant>
      <vt:variant>
        <vt:lpwstr>mailto:morb@pango.co.il</vt:lpwstr>
      </vt:variant>
      <vt:variant>
        <vt:lpwstr/>
      </vt:variant>
      <vt:variant>
        <vt:i4>65595</vt:i4>
      </vt:variant>
      <vt:variant>
        <vt:i4>0</vt:i4>
      </vt:variant>
      <vt:variant>
        <vt:i4>0</vt:i4>
      </vt:variant>
      <vt:variant>
        <vt:i4>5</vt:i4>
      </vt:variant>
      <vt:variant>
        <vt:lpwstr>mailto:Monika.Benita@milgam.co.il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לכבוד</dc:title>
  <dc:subject/>
  <dc:creator>zeev</dc:creator>
  <cp:keywords/>
  <cp:lastModifiedBy>Lior Weitz</cp:lastModifiedBy>
  <cp:revision>3</cp:revision>
  <cp:lastPrinted>2020-02-27T13:53:00Z</cp:lastPrinted>
  <dcterms:created xsi:type="dcterms:W3CDTF">2020-09-21T12:40:00Z</dcterms:created>
  <dcterms:modified xsi:type="dcterms:W3CDTF">2020-09-22T06:05:00Z</dcterms:modified>
</cp:coreProperties>
</file>