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B1CC" w14:textId="77777777" w:rsidR="00361899" w:rsidRDefault="00361899" w:rsidP="00BF6865">
      <w:pPr>
        <w:spacing w:line="360" w:lineRule="auto"/>
        <w:rPr>
          <w:sz w:val="22"/>
          <w:szCs w:val="22"/>
          <w:shd w:val="clear" w:color="auto" w:fill="FFFFFF"/>
          <w:rtl/>
        </w:rPr>
      </w:pPr>
    </w:p>
    <w:p w14:paraId="542CBA99" w14:textId="247D799B" w:rsidR="00216503" w:rsidRDefault="006158AA" w:rsidP="006158AA">
      <w:pPr>
        <w:spacing w:line="360" w:lineRule="auto"/>
        <w:rPr>
          <w:shd w:val="clear" w:color="auto" w:fill="FFFFFF"/>
        </w:rPr>
      </w:pPr>
      <w:r>
        <w:rPr>
          <w:rFonts w:hint="cs"/>
          <w:shd w:val="clear" w:color="auto" w:fill="FFFFFF"/>
          <w:rtl/>
        </w:rPr>
        <w:t xml:space="preserve">                                                                                                                    תאריך: _______________</w:t>
      </w:r>
    </w:p>
    <w:p w14:paraId="52FF511A" w14:textId="77777777" w:rsidR="00361899" w:rsidRDefault="002C50D4" w:rsidP="00B607AD">
      <w:pPr>
        <w:spacing w:after="120" w:line="360" w:lineRule="auto"/>
        <w:rPr>
          <w:shd w:val="clear" w:color="auto" w:fill="FFFFFF"/>
          <w:rtl/>
        </w:rPr>
      </w:pP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 w:rsidR="001863B7">
        <w:rPr>
          <w:shd w:val="clear" w:color="auto" w:fill="FFFFFF"/>
          <w:rtl/>
        </w:rPr>
        <w:tab/>
      </w:r>
      <w:r w:rsidR="001863B7">
        <w:rPr>
          <w:shd w:val="clear" w:color="auto" w:fill="FFFFFF"/>
          <w:rtl/>
        </w:rPr>
        <w:tab/>
      </w:r>
      <w:r w:rsidR="00216503">
        <w:rPr>
          <w:rFonts w:hint="cs"/>
          <w:shd w:val="clear" w:color="auto" w:fill="FFFFFF"/>
          <w:rtl/>
        </w:rPr>
        <w:t xml:space="preserve">       </w:t>
      </w:r>
      <w:r>
        <w:rPr>
          <w:rFonts w:hint="cs"/>
          <w:shd w:val="clear" w:color="auto" w:fill="FFFFFF"/>
          <w:rtl/>
        </w:rPr>
        <w:t>בעל המנוי: _____________</w:t>
      </w:r>
    </w:p>
    <w:p w14:paraId="27D74443" w14:textId="77777777" w:rsidR="00DA6B35" w:rsidRDefault="002C50D4" w:rsidP="00B607AD">
      <w:pPr>
        <w:spacing w:after="120" w:line="360" w:lineRule="auto"/>
        <w:ind w:left="5612"/>
        <w:jc w:val="right"/>
        <w:rPr>
          <w:rtl/>
        </w:rPr>
      </w:pPr>
      <w:r>
        <w:rPr>
          <w:rFonts w:hint="cs"/>
          <w:rtl/>
        </w:rPr>
        <w:t xml:space="preserve"> </w:t>
      </w:r>
      <w:r w:rsidR="00DA6B35">
        <w:rPr>
          <w:rtl/>
        </w:rPr>
        <w:t>טל:___________________</w:t>
      </w:r>
    </w:p>
    <w:p w14:paraId="086294D0" w14:textId="77777777" w:rsidR="00DA6B35" w:rsidRDefault="00DA6B35" w:rsidP="00B607AD">
      <w:pPr>
        <w:spacing w:after="120" w:line="360" w:lineRule="auto"/>
        <w:ind w:left="5612"/>
        <w:jc w:val="right"/>
        <w:rPr>
          <w:rtl/>
        </w:rPr>
      </w:pPr>
      <w:r>
        <w:rPr>
          <w:rtl/>
        </w:rPr>
        <w:t>כתובת:________________</w:t>
      </w:r>
    </w:p>
    <w:p w14:paraId="48F39434" w14:textId="77777777" w:rsidR="00DA6B35" w:rsidRDefault="00DA6B35" w:rsidP="00B607AD">
      <w:pPr>
        <w:spacing w:after="120" w:line="360" w:lineRule="auto"/>
        <w:ind w:left="5612"/>
        <w:jc w:val="right"/>
        <w:rPr>
          <w:rtl/>
        </w:rPr>
      </w:pPr>
      <w:r>
        <w:rPr>
          <w:rtl/>
        </w:rPr>
        <w:t>מס' לקוח/מס' הזמנה______</w:t>
      </w:r>
    </w:p>
    <w:p w14:paraId="438961E9" w14:textId="77777777" w:rsidR="002C50D4" w:rsidRDefault="002C50D4" w:rsidP="00DA6B35">
      <w:pPr>
        <w:ind w:left="-58"/>
        <w:rPr>
          <w:rtl/>
        </w:rPr>
      </w:pPr>
    </w:p>
    <w:p w14:paraId="087E0B61" w14:textId="77777777" w:rsidR="00DA6B35" w:rsidRDefault="00DA6B35" w:rsidP="00DA6B35">
      <w:pPr>
        <w:ind w:left="-58"/>
        <w:rPr>
          <w:rtl/>
        </w:rPr>
      </w:pPr>
      <w:r>
        <w:rPr>
          <w:rtl/>
        </w:rPr>
        <w:t>לכבוד</w:t>
      </w:r>
    </w:p>
    <w:p w14:paraId="668732A5" w14:textId="77777777" w:rsidR="00DA6B35" w:rsidRDefault="002C50D4" w:rsidP="00DA6B35">
      <w:pPr>
        <w:ind w:left="-58"/>
        <w:rPr>
          <w:rtl/>
        </w:rPr>
      </w:pPr>
      <w:r>
        <w:rPr>
          <w:rFonts w:hint="cs"/>
          <w:rtl/>
        </w:rPr>
        <w:t xml:space="preserve">מכון הכושר </w:t>
      </w:r>
      <w:r w:rsidR="00DA6B35">
        <w:rPr>
          <w:rtl/>
        </w:rPr>
        <w:t xml:space="preserve">________________- מחלקת שירות לקוחות </w:t>
      </w:r>
    </w:p>
    <w:p w14:paraId="6BAEDCCC" w14:textId="77777777" w:rsidR="002C50D4" w:rsidRDefault="002C50D4" w:rsidP="00DA6B35">
      <w:pPr>
        <w:ind w:left="-58"/>
        <w:rPr>
          <w:rtl/>
        </w:rPr>
      </w:pPr>
      <w:r>
        <w:rPr>
          <w:rFonts w:hint="cs"/>
          <w:rtl/>
        </w:rPr>
        <w:t>בפקס / מייל</w:t>
      </w:r>
      <w:r w:rsidR="00DA6B35">
        <w:rPr>
          <w:rtl/>
        </w:rPr>
        <w:t>: ____________________________</w:t>
      </w:r>
      <w:r w:rsidR="00DA6B35">
        <w:rPr>
          <w:rtl/>
        </w:rPr>
        <w:tab/>
      </w:r>
    </w:p>
    <w:p w14:paraId="2E597DCA" w14:textId="77777777" w:rsidR="002C50D4" w:rsidRDefault="002C50D4" w:rsidP="00DA6B35">
      <w:pPr>
        <w:ind w:left="-58"/>
        <w:rPr>
          <w:rtl/>
        </w:rPr>
      </w:pPr>
    </w:p>
    <w:p w14:paraId="3A3B75A4" w14:textId="77777777" w:rsidR="00DA6B35" w:rsidRDefault="002C50D4" w:rsidP="00DA6B35">
      <w:pPr>
        <w:ind w:left="-58"/>
        <w:rPr>
          <w:rtl/>
        </w:rPr>
      </w:pPr>
      <w:r>
        <w:rPr>
          <w:rFonts w:hint="cs"/>
          <w:rtl/>
        </w:rPr>
        <w:t>א.ג.נ.</w:t>
      </w:r>
      <w:r w:rsidR="00DA6B35">
        <w:rPr>
          <w:rtl/>
        </w:rPr>
        <w:tab/>
      </w:r>
    </w:p>
    <w:p w14:paraId="161CE474" w14:textId="77777777" w:rsidR="00DA6B35" w:rsidRDefault="00DA6B35" w:rsidP="00DA6B35">
      <w:pPr>
        <w:ind w:left="4982" w:firstLine="58"/>
        <w:rPr>
          <w:u w:val="single"/>
          <w:rtl/>
        </w:rPr>
      </w:pPr>
      <w:r>
        <w:rPr>
          <w:rtl/>
        </w:rPr>
        <w:t xml:space="preserve">        </w:t>
      </w:r>
    </w:p>
    <w:p w14:paraId="6D7501BE" w14:textId="77777777" w:rsidR="002C50D4" w:rsidRDefault="002C50D4" w:rsidP="00DA6B35">
      <w:pPr>
        <w:ind w:left="4982" w:firstLine="58"/>
        <w:rPr>
          <w:u w:val="single"/>
          <w:rtl/>
        </w:rPr>
      </w:pPr>
    </w:p>
    <w:p w14:paraId="3CD0BA6E" w14:textId="21A41C76" w:rsidR="00DA6B35" w:rsidRDefault="00DA6B35" w:rsidP="003C09AC">
      <w:pPr>
        <w:ind w:left="-58"/>
        <w:jc w:val="center"/>
        <w:rPr>
          <w:b/>
          <w:bCs/>
          <w:rtl/>
        </w:rPr>
      </w:pPr>
      <w:r>
        <w:rPr>
          <w:b/>
          <w:bCs/>
          <w:rtl/>
        </w:rPr>
        <w:t xml:space="preserve">הנדון: </w:t>
      </w:r>
      <w:r w:rsidR="00B607AD" w:rsidRPr="00B607AD">
        <w:rPr>
          <w:rFonts w:hint="cs"/>
          <w:b/>
          <w:bCs/>
          <w:u w:val="single"/>
          <w:rtl/>
        </w:rPr>
        <w:t xml:space="preserve">בקשה </w:t>
      </w:r>
      <w:r w:rsidR="003C09AC">
        <w:rPr>
          <w:rFonts w:hint="cs"/>
          <w:b/>
          <w:bCs/>
          <w:u w:val="single"/>
          <w:rtl/>
        </w:rPr>
        <w:t>ל</w:t>
      </w:r>
      <w:r w:rsidR="00216503">
        <w:rPr>
          <w:rFonts w:hint="cs"/>
          <w:b/>
          <w:bCs/>
          <w:u w:val="single"/>
          <w:rtl/>
        </w:rPr>
        <w:t xml:space="preserve">הקפאת תשלומים </w:t>
      </w:r>
      <w:r w:rsidR="003C09AC">
        <w:rPr>
          <w:rFonts w:hint="cs"/>
          <w:b/>
          <w:bCs/>
          <w:u w:val="single"/>
          <w:rtl/>
        </w:rPr>
        <w:t>בשל אי הספקת שירות</w:t>
      </w:r>
      <w:r w:rsidR="00B607AD" w:rsidRPr="00B607AD">
        <w:rPr>
          <w:rFonts w:hint="cs"/>
          <w:b/>
          <w:bCs/>
          <w:u w:val="single"/>
          <w:rtl/>
        </w:rPr>
        <w:t xml:space="preserve"> והשבת </w:t>
      </w:r>
      <w:r w:rsidR="00B607AD">
        <w:rPr>
          <w:rFonts w:hint="cs"/>
          <w:b/>
          <w:bCs/>
          <w:u w:val="single"/>
          <w:rtl/>
        </w:rPr>
        <w:t>דמי המנוי</w:t>
      </w:r>
      <w:r w:rsidR="00B607AD" w:rsidRPr="00B607AD">
        <w:rPr>
          <w:rFonts w:hint="cs"/>
          <w:b/>
          <w:bCs/>
          <w:u w:val="single"/>
          <w:rtl/>
        </w:rPr>
        <w:t xml:space="preserve"> שנגב</w:t>
      </w:r>
      <w:r w:rsidR="00B607AD">
        <w:rPr>
          <w:rFonts w:hint="cs"/>
          <w:b/>
          <w:bCs/>
          <w:u w:val="single"/>
          <w:rtl/>
        </w:rPr>
        <w:t>ו</w:t>
      </w:r>
      <w:r w:rsidR="00B607AD" w:rsidRPr="00B607AD">
        <w:rPr>
          <w:rFonts w:hint="cs"/>
          <w:b/>
          <w:bCs/>
          <w:u w:val="single"/>
          <w:rtl/>
        </w:rPr>
        <w:t xml:space="preserve"> החל מיום </w:t>
      </w:r>
      <w:r w:rsidR="006158AA">
        <w:rPr>
          <w:rFonts w:hint="cs"/>
          <w:b/>
          <w:bCs/>
          <w:u w:val="single"/>
          <w:rtl/>
        </w:rPr>
        <w:t>______</w:t>
      </w:r>
      <w:r w:rsidR="00216503">
        <w:rPr>
          <w:rFonts w:hint="cs"/>
          <w:b/>
          <w:bCs/>
          <w:u w:val="single"/>
          <w:rtl/>
        </w:rPr>
        <w:t xml:space="preserve"> עד לחזרת המכון לפעילות מלאה</w:t>
      </w:r>
    </w:p>
    <w:p w14:paraId="2E8CD0B9" w14:textId="77777777" w:rsidR="002C50D4" w:rsidRDefault="002C50D4" w:rsidP="00DA6B35">
      <w:pPr>
        <w:rPr>
          <w:rtl/>
        </w:rPr>
      </w:pPr>
    </w:p>
    <w:p w14:paraId="6B301CF9" w14:textId="77777777" w:rsidR="00B607AD" w:rsidRDefault="00B607AD" w:rsidP="004D0ECA">
      <w:pPr>
        <w:pStyle w:val="aa"/>
        <w:numPr>
          <w:ilvl w:val="0"/>
          <w:numId w:val="2"/>
        </w:numPr>
        <w:spacing w:after="120" w:line="360" w:lineRule="auto"/>
        <w:jc w:val="both"/>
      </w:pPr>
      <w:r>
        <w:rPr>
          <w:rFonts w:hint="cs"/>
          <w:rtl/>
        </w:rPr>
        <w:t xml:space="preserve">החל מיום </w:t>
      </w:r>
      <w:r w:rsidR="00DA6B35">
        <w:rPr>
          <w:rtl/>
        </w:rPr>
        <w:t xml:space="preserve">____________ </w:t>
      </w:r>
      <w:r>
        <w:rPr>
          <w:rFonts w:hint="cs"/>
          <w:rtl/>
        </w:rPr>
        <w:t>הנני מנוי לחדר הכושר ומשלם דמי מנוי חודשיים בסך של _________ לחודש.</w:t>
      </w:r>
    </w:p>
    <w:p w14:paraId="2FD47F82" w14:textId="02A5CDAA" w:rsidR="00D77143" w:rsidRDefault="00D77143" w:rsidP="004D0ECA">
      <w:pPr>
        <w:pStyle w:val="aa"/>
        <w:numPr>
          <w:ilvl w:val="0"/>
          <w:numId w:val="2"/>
        </w:numPr>
        <w:spacing w:after="120" w:line="360" w:lineRule="auto"/>
        <w:jc w:val="both"/>
      </w:pPr>
      <w:r>
        <w:rPr>
          <w:rFonts w:hint="cs"/>
          <w:rtl/>
        </w:rPr>
        <w:t>כידוע, בעקבות התפרצות נגיף הקורונה והחשש מהידבקות</w:t>
      </w:r>
      <w:r w:rsidR="00026B0C">
        <w:rPr>
          <w:rFonts w:hint="cs"/>
          <w:rtl/>
        </w:rPr>
        <w:t xml:space="preserve"> המונית</w:t>
      </w:r>
      <w:r>
        <w:rPr>
          <w:rFonts w:hint="cs"/>
          <w:rtl/>
        </w:rPr>
        <w:t xml:space="preserve">, החל מיום 14.3.2020, בהתאם להחלטת הממשלה, </w:t>
      </w:r>
      <w:r w:rsidR="006158AA">
        <w:rPr>
          <w:rFonts w:hint="cs"/>
          <w:rtl/>
        </w:rPr>
        <w:t>מכון הכושר הושבת עד ליום _____, נפתח לזמן קצר החל מיום ______ והושבת שוב בהתאם להחלטת הממשלה החל מיום ____ ועד היום</w:t>
      </w:r>
      <w:r>
        <w:rPr>
          <w:rFonts w:hint="cs"/>
          <w:rtl/>
        </w:rPr>
        <w:t>.</w:t>
      </w:r>
    </w:p>
    <w:p w14:paraId="458FCBF5" w14:textId="6E81ED45" w:rsidR="006158AA" w:rsidRDefault="006158AA" w:rsidP="006158AA">
      <w:pPr>
        <w:pStyle w:val="aa"/>
        <w:numPr>
          <w:ilvl w:val="0"/>
          <w:numId w:val="2"/>
        </w:numPr>
        <w:spacing w:after="120" w:line="360" w:lineRule="auto"/>
        <w:jc w:val="both"/>
      </w:pPr>
      <w:r>
        <w:rPr>
          <w:rFonts w:hint="cs"/>
          <w:rtl/>
        </w:rPr>
        <w:t xml:space="preserve">ביום ______, במהלך תקופת הסגר, פניתי אליכם </w:t>
      </w:r>
      <w:r w:rsidRPr="00140021">
        <w:rPr>
          <w:rFonts w:hint="cs"/>
          <w:u w:val="single"/>
          <w:rtl/>
        </w:rPr>
        <w:t>בטלפון / מייל / פקס</w:t>
      </w:r>
      <w:r>
        <w:rPr>
          <w:rFonts w:hint="cs"/>
          <w:rtl/>
        </w:rPr>
        <w:t xml:space="preserve"> בבקשה </w:t>
      </w:r>
      <w:r w:rsidRPr="00140021">
        <w:rPr>
          <w:rFonts w:hint="cs"/>
          <w:u w:val="single"/>
          <w:rtl/>
        </w:rPr>
        <w:t xml:space="preserve">להקפיא את התשלומים עד לחזרת מכון הכושר לפעילות </w:t>
      </w:r>
      <w:r w:rsidRPr="00F50CD9">
        <w:rPr>
          <w:rFonts w:hint="cs"/>
          <w:u w:val="single"/>
          <w:rtl/>
        </w:rPr>
        <w:t>מלאה</w:t>
      </w:r>
      <w:r w:rsidR="00F50CD9">
        <w:rPr>
          <w:rFonts w:hint="cs"/>
          <w:rtl/>
        </w:rPr>
        <w:t xml:space="preserve"> </w:t>
      </w:r>
      <w:r w:rsidRPr="00F50CD9">
        <w:rPr>
          <w:rFonts w:hint="cs"/>
          <w:rtl/>
        </w:rPr>
        <w:t>מאחר</w:t>
      </w:r>
      <w:r>
        <w:rPr>
          <w:rFonts w:hint="cs"/>
          <w:rtl/>
        </w:rPr>
        <w:t xml:space="preserve"> שמכון הכושר סגור ואינו מספק שירות למנויים, אך כל בקשותיי </w:t>
      </w:r>
      <w:r w:rsidRPr="00140021">
        <w:rPr>
          <w:rFonts w:hint="cs"/>
          <w:u w:val="single"/>
          <w:rtl/>
        </w:rPr>
        <w:t>נדחו / לא נענו</w:t>
      </w:r>
      <w:r>
        <w:rPr>
          <w:rFonts w:hint="cs"/>
          <w:rtl/>
        </w:rPr>
        <w:t xml:space="preserve"> והנכם ממשיכים לגבות את התשלומים כסדרם בטענה שהמנוי </w:t>
      </w:r>
      <w:r w:rsidRPr="00140021">
        <w:rPr>
          <w:rFonts w:hint="cs"/>
          <w:u w:val="single"/>
          <w:rtl/>
        </w:rPr>
        <w:t>הוקפא ותקופת המנוי תוארך, באופן חד צדדי / אחר</w:t>
      </w:r>
      <w:r>
        <w:rPr>
          <w:rFonts w:hint="cs"/>
          <w:rtl/>
        </w:rPr>
        <w:t xml:space="preserve">.  </w:t>
      </w:r>
    </w:p>
    <w:p w14:paraId="5D9D047F" w14:textId="513C749D" w:rsidR="003158D3" w:rsidRDefault="003158D3" w:rsidP="004D0ECA">
      <w:pPr>
        <w:pStyle w:val="aa"/>
        <w:numPr>
          <w:ilvl w:val="0"/>
          <w:numId w:val="2"/>
        </w:numPr>
        <w:spacing w:after="120" w:line="360" w:lineRule="auto"/>
        <w:jc w:val="both"/>
      </w:pPr>
      <w:r>
        <w:rPr>
          <w:rFonts w:hint="cs"/>
          <w:rtl/>
        </w:rPr>
        <w:t>מדיניות</w:t>
      </w:r>
      <w:r w:rsidR="006158AA">
        <w:rPr>
          <w:rFonts w:hint="cs"/>
          <w:rtl/>
        </w:rPr>
        <w:t xml:space="preserve">כם </w:t>
      </w:r>
      <w:r>
        <w:rPr>
          <w:rFonts w:hint="cs"/>
          <w:rtl/>
        </w:rPr>
        <w:t>להמשיך לחייב את המנויים בתשלומים כסדרם עבור שירות שלא ניתן בפועל מסבה ל</w:t>
      </w:r>
      <w:r w:rsidR="003C09AC">
        <w:rPr>
          <w:rFonts w:hint="cs"/>
          <w:rtl/>
        </w:rPr>
        <w:t>י</w:t>
      </w:r>
      <w:r>
        <w:rPr>
          <w:rFonts w:hint="cs"/>
          <w:rtl/>
        </w:rPr>
        <w:t xml:space="preserve"> נזקים עצומים במיוחד בתקופ</w:t>
      </w:r>
      <w:r w:rsidR="004D0ECA">
        <w:rPr>
          <w:rFonts w:hint="cs"/>
          <w:rtl/>
        </w:rPr>
        <w:t>ת משבר ו</w:t>
      </w:r>
      <w:r>
        <w:rPr>
          <w:rFonts w:hint="cs"/>
          <w:rtl/>
        </w:rPr>
        <w:t>חוסר ודאות כלכלית.</w:t>
      </w:r>
    </w:p>
    <w:p w14:paraId="6BC25BF8" w14:textId="3B44F184" w:rsidR="00216503" w:rsidRDefault="003158D3" w:rsidP="004D0ECA">
      <w:pPr>
        <w:pStyle w:val="aa"/>
        <w:numPr>
          <w:ilvl w:val="0"/>
          <w:numId w:val="2"/>
        </w:numPr>
        <w:spacing w:after="120" w:line="360" w:lineRule="auto"/>
        <w:jc w:val="both"/>
      </w:pPr>
      <w:r>
        <w:rPr>
          <w:rFonts w:hint="cs"/>
          <w:rtl/>
        </w:rPr>
        <w:t>בהתאם,</w:t>
      </w:r>
      <w:r w:rsidR="003C09AC">
        <w:rPr>
          <w:rFonts w:hint="cs"/>
          <w:rtl/>
        </w:rPr>
        <w:t xml:space="preserve"> לאור סגירת המכון לתקופה בלתי מוגבלת תוך הפרת התחייבותכם</w:t>
      </w:r>
      <w:r w:rsidR="0021650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D50BE">
        <w:rPr>
          <w:rFonts w:hint="cs"/>
          <w:rtl/>
        </w:rPr>
        <w:t>אבקש להקפיא את ההתקשרות ו</w:t>
      </w:r>
      <w:r w:rsidR="00413C33">
        <w:rPr>
          <w:rFonts w:hint="cs"/>
          <w:rtl/>
        </w:rPr>
        <w:t xml:space="preserve">להפסיק את החיובים באופן מיידי </w:t>
      </w:r>
      <w:r w:rsidR="00216503" w:rsidRPr="00216503">
        <w:rPr>
          <w:rFonts w:hint="cs"/>
          <w:rtl/>
        </w:rPr>
        <w:t>ולהשיב לי</w:t>
      </w:r>
      <w:r w:rsidR="00216503">
        <w:rPr>
          <w:rFonts w:hint="cs"/>
          <w:rtl/>
        </w:rPr>
        <w:t xml:space="preserve"> את דמי המנוי שגביתם מחשבוני </w:t>
      </w:r>
      <w:r w:rsidR="00216503" w:rsidRPr="00216503">
        <w:rPr>
          <w:rFonts w:hint="cs"/>
          <w:rtl/>
        </w:rPr>
        <w:t>החל מיום</w:t>
      </w:r>
      <w:r w:rsidR="006158AA">
        <w:rPr>
          <w:rFonts w:hint="cs"/>
          <w:rtl/>
        </w:rPr>
        <w:t xml:space="preserve"> מסירת ההודעה _______ </w:t>
      </w:r>
      <w:r w:rsidR="00216503" w:rsidRPr="00216503">
        <w:rPr>
          <w:rFonts w:hint="cs"/>
          <w:rtl/>
        </w:rPr>
        <w:t>עד לתום המשבר וחזרת המכון לפעילות מלאה</w:t>
      </w:r>
      <w:r w:rsidR="00216503">
        <w:rPr>
          <w:rFonts w:hint="cs"/>
          <w:rtl/>
        </w:rPr>
        <w:t>.</w:t>
      </w:r>
    </w:p>
    <w:p w14:paraId="1A4F1F26" w14:textId="48FAD1CE" w:rsidR="004D0ECA" w:rsidRDefault="00413C33" w:rsidP="004D0ECA">
      <w:pPr>
        <w:pStyle w:val="aa"/>
        <w:numPr>
          <w:ilvl w:val="0"/>
          <w:numId w:val="2"/>
        </w:numPr>
        <w:spacing w:after="120" w:line="360" w:lineRule="auto"/>
        <w:jc w:val="both"/>
      </w:pPr>
      <w:r w:rsidRPr="00413C33">
        <w:rPr>
          <w:rFonts w:hint="cs"/>
          <w:rtl/>
        </w:rPr>
        <w:t>יודגש, כי אין באמור במכתב</w:t>
      </w:r>
      <w:r>
        <w:rPr>
          <w:rFonts w:hint="cs"/>
          <w:rtl/>
        </w:rPr>
        <w:t xml:space="preserve"> זה</w:t>
      </w:r>
      <w:r w:rsidRPr="00413C33">
        <w:rPr>
          <w:rFonts w:hint="cs"/>
          <w:rtl/>
        </w:rPr>
        <w:t xml:space="preserve"> כדי לגרוע מכל זכות ו/או טענה העומדת ל</w:t>
      </w:r>
      <w:r w:rsidR="004D0ECA">
        <w:rPr>
          <w:rFonts w:hint="cs"/>
          <w:rtl/>
        </w:rPr>
        <w:t>י בהתאם לדין.</w:t>
      </w:r>
    </w:p>
    <w:p w14:paraId="686AB790" w14:textId="77777777" w:rsidR="00DA6B35" w:rsidRPr="006158AA" w:rsidRDefault="00DA6B35" w:rsidP="00D77143">
      <w:pPr>
        <w:pStyle w:val="aa"/>
        <w:spacing w:before="72" w:after="120" w:line="360" w:lineRule="auto"/>
        <w:ind w:left="302" w:right="142"/>
        <w:rPr>
          <w:b/>
          <w:bCs/>
          <w:rtl/>
        </w:rPr>
      </w:pPr>
    </w:p>
    <w:p w14:paraId="61110972" w14:textId="77777777" w:rsidR="004D0ECA" w:rsidRDefault="004D0ECA" w:rsidP="00D77143">
      <w:pPr>
        <w:pStyle w:val="aa"/>
        <w:spacing w:before="72" w:after="120" w:line="360" w:lineRule="auto"/>
        <w:ind w:left="302" w:right="142"/>
        <w:rPr>
          <w:b/>
          <w:bCs/>
        </w:rPr>
      </w:pPr>
    </w:p>
    <w:p w14:paraId="65A43719" w14:textId="77777777" w:rsidR="00355B1A" w:rsidRDefault="004D0ECA" w:rsidP="004D0ECA">
      <w:pPr>
        <w:spacing w:line="360" w:lineRule="auto"/>
        <w:ind w:left="6480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בכבוד רב,</w:t>
      </w:r>
    </w:p>
    <w:p w14:paraId="67E2AE5E" w14:textId="77777777" w:rsidR="004D0ECA" w:rsidRDefault="004D0ECA" w:rsidP="004D0ECA">
      <w:pPr>
        <w:spacing w:line="360" w:lineRule="auto"/>
        <w:ind w:left="6480"/>
        <w:rPr>
          <w:rFonts w:asciiTheme="minorHAnsi" w:hAnsiTheme="minorHAnsi"/>
          <w:rtl/>
        </w:rPr>
      </w:pPr>
    </w:p>
    <w:p w14:paraId="7E4848C0" w14:textId="77777777" w:rsidR="004D0ECA" w:rsidRDefault="004D0ECA" w:rsidP="004D0ECA">
      <w:pPr>
        <w:spacing w:line="360" w:lineRule="auto"/>
        <w:ind w:left="6480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______________</w:t>
      </w:r>
    </w:p>
    <w:p w14:paraId="361BF093" w14:textId="77777777" w:rsidR="002C50D4" w:rsidRDefault="002C50D4" w:rsidP="00DA6B35">
      <w:pPr>
        <w:spacing w:line="360" w:lineRule="auto"/>
        <w:rPr>
          <w:rFonts w:asciiTheme="minorHAnsi" w:hAnsiTheme="minorHAnsi"/>
          <w:rtl/>
        </w:rPr>
      </w:pPr>
    </w:p>
    <w:p w14:paraId="68E916EF" w14:textId="77777777" w:rsidR="002C50D4" w:rsidRDefault="002C50D4" w:rsidP="00DA6B35">
      <w:pPr>
        <w:spacing w:line="360" w:lineRule="auto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העתק: המועצה הישראלית לצרכנות</w:t>
      </w:r>
    </w:p>
    <w:sectPr w:rsidR="002C50D4" w:rsidSect="00BF6865">
      <w:headerReference w:type="even" r:id="rId7"/>
      <w:headerReference w:type="default" r:id="rId8"/>
      <w:footerReference w:type="default" r:id="rId9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298F2" w14:textId="77777777" w:rsidR="00C6569A" w:rsidRDefault="00C6569A">
      <w:r>
        <w:separator/>
      </w:r>
    </w:p>
  </w:endnote>
  <w:endnote w:type="continuationSeparator" w:id="0">
    <w:p w14:paraId="26161823" w14:textId="77777777" w:rsidR="00C6569A" w:rsidRDefault="00C6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58BF" w14:textId="77C45CD5" w:rsidR="00844DA0" w:rsidRPr="00902781" w:rsidRDefault="002C50D4" w:rsidP="00DD50BE">
    <w:pPr>
      <w:pStyle w:val="a4"/>
      <w:jc w:val="center"/>
      <w:rPr>
        <w:color w:val="4F81BD" w:themeColor="accent1"/>
      </w:rPr>
    </w:pPr>
    <w:r>
      <w:rPr>
        <w:rFonts w:hint="cs"/>
        <w:color w:val="4F81BD" w:themeColor="accent1"/>
        <w:rtl/>
      </w:rPr>
      <w:t xml:space="preserve">המכתב נוסח </w:t>
    </w:r>
    <w:r w:rsidR="00DD50BE">
      <w:rPr>
        <w:rFonts w:hint="cs"/>
        <w:color w:val="4F81BD" w:themeColor="accent1"/>
        <w:rtl/>
      </w:rPr>
      <w:t>בסיוע</w:t>
    </w:r>
    <w:r>
      <w:rPr>
        <w:rFonts w:hint="cs"/>
        <w:color w:val="4F81BD" w:themeColor="accent1"/>
        <w:rtl/>
      </w:rPr>
      <w:t xml:space="preserve"> 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F2E25" w14:textId="77777777" w:rsidR="00C6569A" w:rsidRDefault="00C6569A">
      <w:r>
        <w:separator/>
      </w:r>
    </w:p>
  </w:footnote>
  <w:footnote w:type="continuationSeparator" w:id="0">
    <w:p w14:paraId="5B27AF1C" w14:textId="77777777" w:rsidR="00C6569A" w:rsidRDefault="00C6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4414" w14:textId="77777777" w:rsidR="00844DA0" w:rsidRDefault="004432D7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844DA0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51A7A3BB" w14:textId="77777777" w:rsidR="00844DA0" w:rsidRDefault="00844D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310F" w14:textId="77777777" w:rsidR="00844DA0" w:rsidRDefault="00844DA0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14:paraId="49F7B25D" w14:textId="77777777" w:rsidR="00844DA0" w:rsidRDefault="00844DA0" w:rsidP="00E51797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2DBC"/>
    <w:rsid w:val="00012333"/>
    <w:rsid w:val="0001568B"/>
    <w:rsid w:val="000200DD"/>
    <w:rsid w:val="00023D94"/>
    <w:rsid w:val="00023F52"/>
    <w:rsid w:val="00026B0C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DE5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C7E"/>
    <w:rsid w:val="000E4F23"/>
    <w:rsid w:val="000F4BF8"/>
    <w:rsid w:val="000F53FE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68FB"/>
    <w:rsid w:val="001573F4"/>
    <w:rsid w:val="001615AA"/>
    <w:rsid w:val="00162C63"/>
    <w:rsid w:val="0016508D"/>
    <w:rsid w:val="00171DBA"/>
    <w:rsid w:val="00182645"/>
    <w:rsid w:val="00185BCF"/>
    <w:rsid w:val="001863B7"/>
    <w:rsid w:val="00187DF8"/>
    <w:rsid w:val="00194DBA"/>
    <w:rsid w:val="001955D4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16503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509E"/>
    <w:rsid w:val="002A7EE8"/>
    <w:rsid w:val="002B2508"/>
    <w:rsid w:val="002C429F"/>
    <w:rsid w:val="002C50D4"/>
    <w:rsid w:val="002D10FE"/>
    <w:rsid w:val="002D1FA0"/>
    <w:rsid w:val="002E0759"/>
    <w:rsid w:val="002E121D"/>
    <w:rsid w:val="002E27B7"/>
    <w:rsid w:val="002E7F36"/>
    <w:rsid w:val="002F57A8"/>
    <w:rsid w:val="002F7CD1"/>
    <w:rsid w:val="00300ED3"/>
    <w:rsid w:val="003059A7"/>
    <w:rsid w:val="00305BAC"/>
    <w:rsid w:val="0031368F"/>
    <w:rsid w:val="00313712"/>
    <w:rsid w:val="003158D3"/>
    <w:rsid w:val="00320F3F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A0005"/>
    <w:rsid w:val="003A1266"/>
    <w:rsid w:val="003A39AF"/>
    <w:rsid w:val="003A592D"/>
    <w:rsid w:val="003B2521"/>
    <w:rsid w:val="003B4DF9"/>
    <w:rsid w:val="003B78D4"/>
    <w:rsid w:val="003C0389"/>
    <w:rsid w:val="003C09AC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3C33"/>
    <w:rsid w:val="00415B9D"/>
    <w:rsid w:val="004179A4"/>
    <w:rsid w:val="0042745B"/>
    <w:rsid w:val="0043387C"/>
    <w:rsid w:val="00434320"/>
    <w:rsid w:val="00435516"/>
    <w:rsid w:val="004359C5"/>
    <w:rsid w:val="0044209A"/>
    <w:rsid w:val="004432D7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0ECA"/>
    <w:rsid w:val="004D225B"/>
    <w:rsid w:val="004D7273"/>
    <w:rsid w:val="004D75B9"/>
    <w:rsid w:val="004E2341"/>
    <w:rsid w:val="004F09CA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3E40"/>
    <w:rsid w:val="005945EB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77AA"/>
    <w:rsid w:val="005F000D"/>
    <w:rsid w:val="005F0A01"/>
    <w:rsid w:val="005F33A3"/>
    <w:rsid w:val="00605371"/>
    <w:rsid w:val="006158AA"/>
    <w:rsid w:val="00615C40"/>
    <w:rsid w:val="006243F3"/>
    <w:rsid w:val="00627EE9"/>
    <w:rsid w:val="00632BDC"/>
    <w:rsid w:val="00632F68"/>
    <w:rsid w:val="00641E38"/>
    <w:rsid w:val="0064201B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23021"/>
    <w:rsid w:val="00726599"/>
    <w:rsid w:val="00730099"/>
    <w:rsid w:val="00735D75"/>
    <w:rsid w:val="00736B7F"/>
    <w:rsid w:val="00736BE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137C7"/>
    <w:rsid w:val="00816905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D1F"/>
    <w:rsid w:val="008871E2"/>
    <w:rsid w:val="00891BFB"/>
    <w:rsid w:val="0089642A"/>
    <w:rsid w:val="008A1ADF"/>
    <w:rsid w:val="008A4711"/>
    <w:rsid w:val="008A734B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11CC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33476"/>
    <w:rsid w:val="00936BCF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2872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76EC"/>
    <w:rsid w:val="00A3075B"/>
    <w:rsid w:val="00A3126C"/>
    <w:rsid w:val="00A32AA4"/>
    <w:rsid w:val="00A34BF5"/>
    <w:rsid w:val="00A40CE5"/>
    <w:rsid w:val="00A4153B"/>
    <w:rsid w:val="00A5304B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724D"/>
    <w:rsid w:val="00AB3C14"/>
    <w:rsid w:val="00AB6BBB"/>
    <w:rsid w:val="00AB702C"/>
    <w:rsid w:val="00AD351E"/>
    <w:rsid w:val="00AD3690"/>
    <w:rsid w:val="00AE0E93"/>
    <w:rsid w:val="00AE34D5"/>
    <w:rsid w:val="00AE35BC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0CFD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07AD"/>
    <w:rsid w:val="00B64165"/>
    <w:rsid w:val="00B6503B"/>
    <w:rsid w:val="00B735FA"/>
    <w:rsid w:val="00B767A3"/>
    <w:rsid w:val="00B82CAC"/>
    <w:rsid w:val="00B92A73"/>
    <w:rsid w:val="00B94681"/>
    <w:rsid w:val="00B95A6C"/>
    <w:rsid w:val="00BA49AF"/>
    <w:rsid w:val="00BB015D"/>
    <w:rsid w:val="00BB1B1B"/>
    <w:rsid w:val="00BB4F2A"/>
    <w:rsid w:val="00BB774B"/>
    <w:rsid w:val="00BB7C02"/>
    <w:rsid w:val="00BC35C6"/>
    <w:rsid w:val="00BC491A"/>
    <w:rsid w:val="00BC5BE8"/>
    <w:rsid w:val="00BD58BF"/>
    <w:rsid w:val="00BD6385"/>
    <w:rsid w:val="00BE16E1"/>
    <w:rsid w:val="00BE212F"/>
    <w:rsid w:val="00BE32F2"/>
    <w:rsid w:val="00BE3F73"/>
    <w:rsid w:val="00BF6865"/>
    <w:rsid w:val="00C016E6"/>
    <w:rsid w:val="00C0216A"/>
    <w:rsid w:val="00C048C9"/>
    <w:rsid w:val="00C0687C"/>
    <w:rsid w:val="00C06AA7"/>
    <w:rsid w:val="00C1357B"/>
    <w:rsid w:val="00C13D30"/>
    <w:rsid w:val="00C202B3"/>
    <w:rsid w:val="00C20603"/>
    <w:rsid w:val="00C25FFC"/>
    <w:rsid w:val="00C36C6C"/>
    <w:rsid w:val="00C4560B"/>
    <w:rsid w:val="00C46CE1"/>
    <w:rsid w:val="00C47A99"/>
    <w:rsid w:val="00C52D6C"/>
    <w:rsid w:val="00C540D6"/>
    <w:rsid w:val="00C642D9"/>
    <w:rsid w:val="00C6569A"/>
    <w:rsid w:val="00C674E0"/>
    <w:rsid w:val="00C70CF9"/>
    <w:rsid w:val="00C7138C"/>
    <w:rsid w:val="00C74200"/>
    <w:rsid w:val="00C770BD"/>
    <w:rsid w:val="00C805D7"/>
    <w:rsid w:val="00C84B18"/>
    <w:rsid w:val="00C85E5A"/>
    <w:rsid w:val="00C86D30"/>
    <w:rsid w:val="00C95316"/>
    <w:rsid w:val="00CA0F13"/>
    <w:rsid w:val="00CA0F65"/>
    <w:rsid w:val="00CA4635"/>
    <w:rsid w:val="00CA6C8E"/>
    <w:rsid w:val="00CB4066"/>
    <w:rsid w:val="00CE05E3"/>
    <w:rsid w:val="00CE1A21"/>
    <w:rsid w:val="00CE28BA"/>
    <w:rsid w:val="00CE38BE"/>
    <w:rsid w:val="00CE6003"/>
    <w:rsid w:val="00CF0975"/>
    <w:rsid w:val="00CF2EA7"/>
    <w:rsid w:val="00D00F5F"/>
    <w:rsid w:val="00D012F9"/>
    <w:rsid w:val="00D03631"/>
    <w:rsid w:val="00D116B1"/>
    <w:rsid w:val="00D12533"/>
    <w:rsid w:val="00D17043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31BA"/>
    <w:rsid w:val="00D55423"/>
    <w:rsid w:val="00D61B68"/>
    <w:rsid w:val="00D64210"/>
    <w:rsid w:val="00D66912"/>
    <w:rsid w:val="00D673B1"/>
    <w:rsid w:val="00D67E13"/>
    <w:rsid w:val="00D71F97"/>
    <w:rsid w:val="00D7262C"/>
    <w:rsid w:val="00D73D96"/>
    <w:rsid w:val="00D7589A"/>
    <w:rsid w:val="00D77143"/>
    <w:rsid w:val="00D801EE"/>
    <w:rsid w:val="00D87BAE"/>
    <w:rsid w:val="00D9326D"/>
    <w:rsid w:val="00D956BC"/>
    <w:rsid w:val="00D96654"/>
    <w:rsid w:val="00DA01D5"/>
    <w:rsid w:val="00DA2878"/>
    <w:rsid w:val="00DA6B35"/>
    <w:rsid w:val="00DB33F9"/>
    <w:rsid w:val="00DD392B"/>
    <w:rsid w:val="00DD50BE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36CA"/>
    <w:rsid w:val="00E458F2"/>
    <w:rsid w:val="00E5129F"/>
    <w:rsid w:val="00E51797"/>
    <w:rsid w:val="00E52E60"/>
    <w:rsid w:val="00E537CE"/>
    <w:rsid w:val="00E56A08"/>
    <w:rsid w:val="00E56D5F"/>
    <w:rsid w:val="00E56FF9"/>
    <w:rsid w:val="00E63529"/>
    <w:rsid w:val="00E63834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F74E6"/>
    <w:rsid w:val="00F01CBA"/>
    <w:rsid w:val="00F02F9D"/>
    <w:rsid w:val="00F03A16"/>
    <w:rsid w:val="00F04C05"/>
    <w:rsid w:val="00F05885"/>
    <w:rsid w:val="00F07C4B"/>
    <w:rsid w:val="00F10DAB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0CD9"/>
    <w:rsid w:val="00F532D2"/>
    <w:rsid w:val="00F56745"/>
    <w:rsid w:val="00F56970"/>
    <w:rsid w:val="00F577EF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245A"/>
    <w:rsid w:val="00F934D3"/>
    <w:rsid w:val="00F94562"/>
    <w:rsid w:val="00F94B93"/>
    <w:rsid w:val="00F97582"/>
    <w:rsid w:val="00F97DB9"/>
    <w:rsid w:val="00FA2387"/>
    <w:rsid w:val="00FA2FFE"/>
    <w:rsid w:val="00FA60C2"/>
    <w:rsid w:val="00FB3EE0"/>
    <w:rsid w:val="00FB5857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A7A6F"/>
  <w15:docId w15:val="{E719DBC3-2EBF-4359-B974-75E25BE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Avital Prizmant</cp:lastModifiedBy>
  <cp:revision>3</cp:revision>
  <cp:lastPrinted>2020-04-26T10:01:00Z</cp:lastPrinted>
  <dcterms:created xsi:type="dcterms:W3CDTF">2020-11-22T09:47:00Z</dcterms:created>
  <dcterms:modified xsi:type="dcterms:W3CDTF">2020-11-22T09:48:00Z</dcterms:modified>
</cp:coreProperties>
</file>