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84C74" w14:textId="5C7DB88C" w:rsidR="00C126AF" w:rsidRDefault="000101AA" w:rsidP="00D62F29">
      <w:pPr>
        <w:spacing w:line="360" w:lineRule="auto"/>
        <w:ind w:left="6866"/>
        <w:rPr>
          <w:rtl/>
        </w:rPr>
      </w:pPr>
      <w:r>
        <w:rPr>
          <w:rFonts w:hint="cs"/>
          <w:rtl/>
        </w:rPr>
        <w:t xml:space="preserve">תאריך: </w:t>
      </w:r>
      <w:r w:rsidR="00B0029D">
        <w:rPr>
          <w:rFonts w:hint="cs"/>
          <w:rtl/>
        </w:rPr>
        <w:t>_</w:t>
      </w:r>
      <w:r>
        <w:rPr>
          <w:rFonts w:hint="cs"/>
          <w:rtl/>
        </w:rPr>
        <w:t>_______</w:t>
      </w:r>
    </w:p>
    <w:p w14:paraId="69206415" w14:textId="75DA8DC5" w:rsidR="00B0029D" w:rsidRPr="00BB7569" w:rsidRDefault="00B0029D" w:rsidP="00D62F29">
      <w:pPr>
        <w:spacing w:line="360" w:lineRule="auto"/>
        <w:ind w:left="6866"/>
        <w:rPr>
          <w:rtl/>
        </w:rPr>
      </w:pPr>
      <w:r>
        <w:rPr>
          <w:rFonts w:hint="cs"/>
          <w:rtl/>
        </w:rPr>
        <w:t>שם: __________</w:t>
      </w:r>
    </w:p>
    <w:p w14:paraId="68D8111C" w14:textId="63099198" w:rsidR="00DF138B" w:rsidRDefault="00DF138B" w:rsidP="00AD5DE2">
      <w:pPr>
        <w:spacing w:line="360" w:lineRule="auto"/>
        <w:rPr>
          <w:shd w:val="clear" w:color="auto" w:fill="FFFFFF"/>
          <w:rtl/>
        </w:rPr>
      </w:pPr>
      <w:r>
        <w:rPr>
          <w:rFonts w:hint="cs"/>
          <w:shd w:val="clear" w:color="auto" w:fill="FFFFFF"/>
          <w:rtl/>
        </w:rPr>
        <w:t xml:space="preserve">                                                                                                                                כתובת:_________</w:t>
      </w:r>
    </w:p>
    <w:p w14:paraId="06C89572" w14:textId="71C33513" w:rsidR="00CC14E1" w:rsidRDefault="00BF6865" w:rsidP="00AD5DE2">
      <w:pPr>
        <w:spacing w:line="360" w:lineRule="auto"/>
        <w:rPr>
          <w:shd w:val="clear" w:color="auto" w:fill="FFFFFF"/>
          <w:rtl/>
        </w:rPr>
      </w:pPr>
      <w:r w:rsidRPr="00FE77C7">
        <w:rPr>
          <w:rFonts w:hint="cs"/>
          <w:shd w:val="clear" w:color="auto" w:fill="FFFFFF"/>
          <w:rtl/>
        </w:rPr>
        <w:t>לכבוד</w:t>
      </w:r>
      <w:r w:rsidR="00E13578">
        <w:rPr>
          <w:shd w:val="clear" w:color="auto" w:fill="FFFFFF"/>
          <w:rtl/>
        </w:rPr>
        <w:tab/>
      </w:r>
      <w:r w:rsidR="00E13578">
        <w:rPr>
          <w:shd w:val="clear" w:color="auto" w:fill="FFFFFF"/>
          <w:rtl/>
        </w:rPr>
        <w:tab/>
      </w:r>
      <w:r w:rsidR="00E13578">
        <w:rPr>
          <w:shd w:val="clear" w:color="auto" w:fill="FFFFFF"/>
          <w:rtl/>
        </w:rPr>
        <w:tab/>
      </w:r>
      <w:r w:rsidR="00E13578">
        <w:rPr>
          <w:shd w:val="clear" w:color="auto" w:fill="FFFFFF"/>
          <w:rtl/>
        </w:rPr>
        <w:tab/>
      </w:r>
      <w:r w:rsidR="00E13578">
        <w:rPr>
          <w:shd w:val="clear" w:color="auto" w:fill="FFFFFF"/>
          <w:rtl/>
        </w:rPr>
        <w:tab/>
      </w:r>
      <w:r w:rsidR="00E13578">
        <w:rPr>
          <w:shd w:val="clear" w:color="auto" w:fill="FFFFFF"/>
          <w:rtl/>
        </w:rPr>
        <w:tab/>
      </w:r>
      <w:r w:rsidR="00E13578">
        <w:rPr>
          <w:shd w:val="clear" w:color="auto" w:fill="FFFFFF"/>
          <w:rtl/>
        </w:rPr>
        <w:tab/>
      </w:r>
      <w:r w:rsidR="00184D9F">
        <w:rPr>
          <w:rFonts w:hint="cs"/>
          <w:shd w:val="clear" w:color="auto" w:fill="FFFFFF"/>
          <w:rtl/>
        </w:rPr>
        <w:t xml:space="preserve">            </w:t>
      </w:r>
    </w:p>
    <w:p w14:paraId="5819F44E" w14:textId="03A4FE64" w:rsidR="00BF6865" w:rsidRPr="00FE77C7" w:rsidRDefault="00CC14E1" w:rsidP="00AD5DE2">
      <w:pPr>
        <w:spacing w:line="360" w:lineRule="auto"/>
        <w:rPr>
          <w:shd w:val="clear" w:color="auto" w:fill="FFFFFF"/>
          <w:rtl/>
        </w:rPr>
      </w:pPr>
      <w:r>
        <w:rPr>
          <w:rFonts w:hint="cs"/>
          <w:shd w:val="clear" w:color="auto" w:fill="FFFFFF"/>
          <w:rtl/>
        </w:rPr>
        <w:t>מנהל/ת שירות לקוחות</w:t>
      </w:r>
      <w:r w:rsidR="00184D9F">
        <w:rPr>
          <w:rFonts w:hint="cs"/>
          <w:shd w:val="clear" w:color="auto" w:fill="FFFFFF"/>
          <w:rtl/>
        </w:rPr>
        <w:t xml:space="preserve">                                                          </w:t>
      </w:r>
    </w:p>
    <w:p w14:paraId="76BE2F85" w14:textId="22DBD25C" w:rsidR="000016E8" w:rsidRDefault="00084CE5" w:rsidP="00AD5DE2">
      <w:pPr>
        <w:spacing w:line="360" w:lineRule="auto"/>
        <w:rPr>
          <w:rFonts w:ascii="David" w:hAnsi="David"/>
        </w:rPr>
      </w:pPr>
      <w:r>
        <w:rPr>
          <w:rFonts w:ascii="David" w:hAnsi="David" w:hint="cs"/>
          <w:rtl/>
        </w:rPr>
        <w:t>__________________</w:t>
      </w:r>
      <w:r w:rsidR="00E13578">
        <w:rPr>
          <w:rFonts w:ascii="David" w:hAnsi="David"/>
          <w:rtl/>
        </w:rPr>
        <w:tab/>
      </w:r>
      <w:r w:rsidR="00E13578">
        <w:rPr>
          <w:rFonts w:ascii="David" w:hAnsi="David"/>
          <w:rtl/>
        </w:rPr>
        <w:tab/>
      </w:r>
      <w:r w:rsidR="00E13578">
        <w:rPr>
          <w:rFonts w:ascii="David" w:hAnsi="David"/>
          <w:rtl/>
        </w:rPr>
        <w:tab/>
      </w:r>
      <w:r w:rsidR="00E13578">
        <w:rPr>
          <w:rFonts w:ascii="David" w:hAnsi="David"/>
          <w:rtl/>
        </w:rPr>
        <w:tab/>
      </w:r>
      <w:r w:rsidR="00E13578">
        <w:rPr>
          <w:rFonts w:ascii="David" w:hAnsi="David"/>
          <w:rtl/>
        </w:rPr>
        <w:tab/>
      </w:r>
      <w:r w:rsidR="00E13578">
        <w:rPr>
          <w:rFonts w:ascii="David" w:hAnsi="David"/>
        </w:rPr>
        <w:t xml:space="preserve"> </w:t>
      </w:r>
    </w:p>
    <w:p w14:paraId="793203B0" w14:textId="66A1EAFF" w:rsidR="00CC14E1" w:rsidRDefault="00CC14E1" w:rsidP="00BF6865">
      <w:pPr>
        <w:spacing w:line="360" w:lineRule="auto"/>
        <w:rPr>
          <w:rFonts w:ascii="David" w:hAnsi="David"/>
        </w:rPr>
      </w:pPr>
      <w:r>
        <w:rPr>
          <w:rFonts w:ascii="David" w:hAnsi="David" w:hint="cs"/>
          <w:rtl/>
        </w:rPr>
        <w:t xml:space="preserve">במייל: </w:t>
      </w:r>
      <w:hyperlink r:id="rId7" w:history="1">
        <w:r w:rsidR="00084CE5">
          <w:rPr>
            <w:rStyle w:val="Hyperlink"/>
            <w:rFonts w:ascii="David" w:hAnsi="David" w:hint="cs"/>
            <w:rtl/>
          </w:rPr>
          <w:t>___________________</w:t>
        </w:r>
      </w:hyperlink>
      <w:r>
        <w:rPr>
          <w:rFonts w:ascii="David" w:hAnsi="David"/>
        </w:rPr>
        <w:t xml:space="preserve"> </w:t>
      </w:r>
    </w:p>
    <w:p w14:paraId="0EC4793E" w14:textId="77777777" w:rsidR="00CC14E1" w:rsidRDefault="00CC14E1" w:rsidP="00844DA0">
      <w:pPr>
        <w:spacing w:line="360" w:lineRule="auto"/>
        <w:jc w:val="center"/>
        <w:rPr>
          <w:shd w:val="clear" w:color="auto" w:fill="FFFFFF"/>
          <w:rtl/>
        </w:rPr>
      </w:pPr>
    </w:p>
    <w:p w14:paraId="226BEE35" w14:textId="77777777" w:rsidR="00CC14E1" w:rsidRDefault="00CC14E1" w:rsidP="00844DA0">
      <w:pPr>
        <w:spacing w:line="360" w:lineRule="auto"/>
        <w:jc w:val="center"/>
        <w:rPr>
          <w:shd w:val="clear" w:color="auto" w:fill="FFFFFF"/>
          <w:rtl/>
        </w:rPr>
      </w:pPr>
    </w:p>
    <w:p w14:paraId="19C4BDFF" w14:textId="623F36A5" w:rsidR="006508F3" w:rsidRDefault="00BF6865" w:rsidP="00AD5DE2">
      <w:pPr>
        <w:spacing w:line="360" w:lineRule="auto"/>
        <w:jc w:val="center"/>
        <w:rPr>
          <w:b/>
          <w:bCs/>
          <w:u w:val="single"/>
          <w:shd w:val="clear" w:color="auto" w:fill="FFFFFF"/>
          <w:rtl/>
        </w:rPr>
      </w:pPr>
      <w:r w:rsidRPr="001341CC">
        <w:rPr>
          <w:rFonts w:hint="cs"/>
          <w:b/>
          <w:bCs/>
          <w:shd w:val="clear" w:color="auto" w:fill="FFFFFF"/>
          <w:rtl/>
        </w:rPr>
        <w:t>הנדון:</w:t>
      </w:r>
      <w:r w:rsidRPr="00FE77C7">
        <w:rPr>
          <w:rFonts w:hint="cs"/>
          <w:b/>
          <w:bCs/>
          <w:shd w:val="clear" w:color="auto" w:fill="FFFFFF"/>
          <w:rtl/>
        </w:rPr>
        <w:t xml:space="preserve"> </w:t>
      </w:r>
      <w:r w:rsidR="000101AA">
        <w:rPr>
          <w:rFonts w:hint="cs"/>
          <w:b/>
          <w:bCs/>
          <w:u w:val="single"/>
          <w:shd w:val="clear" w:color="auto" w:fill="FFFFFF"/>
          <w:rtl/>
        </w:rPr>
        <w:t>בקשה ל</w:t>
      </w:r>
      <w:r w:rsidR="006508F3">
        <w:rPr>
          <w:rFonts w:hint="cs"/>
          <w:b/>
          <w:bCs/>
          <w:u w:val="single"/>
          <w:shd w:val="clear" w:color="auto" w:fill="FFFFFF"/>
          <w:rtl/>
        </w:rPr>
        <w:t>החזר כספי בעקבות שינוי שיטת הלימוד מפרונטלי למקוון בניגוד לתנאי ה</w:t>
      </w:r>
      <w:r w:rsidR="00E315BB">
        <w:rPr>
          <w:rFonts w:hint="cs"/>
          <w:b/>
          <w:bCs/>
          <w:u w:val="single"/>
          <w:shd w:val="clear" w:color="auto" w:fill="FFFFFF"/>
          <w:rtl/>
        </w:rPr>
        <w:t>הסכם</w:t>
      </w:r>
      <w:r w:rsidR="006508F3">
        <w:rPr>
          <w:rFonts w:hint="cs"/>
          <w:b/>
          <w:bCs/>
          <w:u w:val="single"/>
          <w:shd w:val="clear" w:color="auto" w:fill="FFFFFF"/>
          <w:rtl/>
        </w:rPr>
        <w:t xml:space="preserve"> </w:t>
      </w:r>
    </w:p>
    <w:p w14:paraId="4A62DEDF" w14:textId="77777777" w:rsidR="00D5350C" w:rsidRDefault="00D5350C" w:rsidP="00B530D0">
      <w:pPr>
        <w:spacing w:line="360" w:lineRule="auto"/>
        <w:jc w:val="both"/>
        <w:rPr>
          <w:rFonts w:ascii="David" w:hAnsi="David"/>
          <w:rtl/>
        </w:rPr>
      </w:pPr>
      <w:bookmarkStart w:id="0" w:name="_Hlk38280896"/>
    </w:p>
    <w:p w14:paraId="17FB86FD" w14:textId="05205159" w:rsidR="00AA5C69" w:rsidRDefault="00084CE5" w:rsidP="00086B32">
      <w:pPr>
        <w:pStyle w:val="aa"/>
        <w:numPr>
          <w:ilvl w:val="0"/>
          <w:numId w:val="2"/>
        </w:numPr>
        <w:spacing w:after="120" w:line="360" w:lineRule="auto"/>
        <w:jc w:val="both"/>
        <w:rPr>
          <w:rFonts w:ascii="David" w:hAnsi="David" w:cs="David"/>
          <w:sz w:val="24"/>
          <w:szCs w:val="24"/>
        </w:rPr>
      </w:pPr>
      <w:r>
        <w:rPr>
          <w:rFonts w:ascii="David" w:hAnsi="David" w:cs="David" w:hint="cs"/>
          <w:sz w:val="24"/>
          <w:szCs w:val="24"/>
          <w:rtl/>
        </w:rPr>
        <w:t xml:space="preserve">ביום ______ </w:t>
      </w:r>
      <w:r w:rsidR="00AA5C69">
        <w:rPr>
          <w:rFonts w:ascii="David" w:hAnsi="David" w:cs="David" w:hint="cs"/>
          <w:sz w:val="24"/>
          <w:szCs w:val="24"/>
          <w:rtl/>
        </w:rPr>
        <w:t xml:space="preserve">רכשתי </w:t>
      </w:r>
      <w:r w:rsidR="00E62F3D">
        <w:rPr>
          <w:rFonts w:ascii="David" w:hAnsi="David" w:cs="David" w:hint="cs"/>
          <w:sz w:val="24"/>
          <w:szCs w:val="24"/>
          <w:rtl/>
        </w:rPr>
        <w:t xml:space="preserve">קורס ללימוד ______ אשר </w:t>
      </w:r>
      <w:r w:rsidR="00E62F3D" w:rsidRPr="00E62F3D">
        <w:rPr>
          <w:rFonts w:ascii="David" w:hAnsi="David" w:cs="David" w:hint="cs"/>
          <w:sz w:val="24"/>
          <w:szCs w:val="24"/>
          <w:u w:val="single"/>
          <w:rtl/>
        </w:rPr>
        <w:t>התחיל / אמור היה להתחיל</w:t>
      </w:r>
      <w:r w:rsidR="00E62F3D">
        <w:rPr>
          <w:rFonts w:ascii="David" w:hAnsi="David" w:cs="David" w:hint="cs"/>
          <w:sz w:val="24"/>
          <w:szCs w:val="24"/>
          <w:rtl/>
        </w:rPr>
        <w:t xml:space="preserve"> ביום ______</w:t>
      </w:r>
      <w:r w:rsidR="00251FA8">
        <w:rPr>
          <w:rFonts w:ascii="David" w:hAnsi="David" w:cs="David" w:hint="cs"/>
          <w:sz w:val="24"/>
          <w:szCs w:val="24"/>
          <w:rtl/>
        </w:rPr>
        <w:t xml:space="preserve"> </w:t>
      </w:r>
      <w:r w:rsidR="00E62F3D">
        <w:rPr>
          <w:rFonts w:ascii="David" w:hAnsi="David" w:cs="David" w:hint="cs"/>
          <w:sz w:val="24"/>
          <w:szCs w:val="24"/>
          <w:rtl/>
        </w:rPr>
        <w:t>בלמידה פרונטלית בכיתת לימוד הנמצאת במשרדי החברה שברחוב _________ תמורתו שילמתי</w:t>
      </w:r>
      <w:r w:rsidR="00FF7400">
        <w:rPr>
          <w:rFonts w:ascii="David" w:hAnsi="David" w:cs="David" w:hint="cs"/>
          <w:sz w:val="24"/>
          <w:szCs w:val="24"/>
          <w:rtl/>
        </w:rPr>
        <w:t xml:space="preserve"> </w:t>
      </w:r>
      <w:r w:rsidR="00AA5C69">
        <w:rPr>
          <w:rFonts w:ascii="David" w:hAnsi="David" w:cs="David" w:hint="cs"/>
          <w:sz w:val="24"/>
          <w:szCs w:val="24"/>
          <w:rtl/>
        </w:rPr>
        <w:t>סך כולל של _____ ₪.</w:t>
      </w:r>
    </w:p>
    <w:p w14:paraId="02CE19D5" w14:textId="77777777" w:rsidR="00E62F3D" w:rsidRDefault="00E62F3D" w:rsidP="00086B32">
      <w:pPr>
        <w:pStyle w:val="aa"/>
        <w:spacing w:after="120" w:line="360" w:lineRule="auto"/>
        <w:jc w:val="both"/>
        <w:rPr>
          <w:rFonts w:ascii="David" w:hAnsi="David" w:cs="David"/>
          <w:sz w:val="24"/>
          <w:szCs w:val="24"/>
          <w:rtl/>
        </w:rPr>
      </w:pPr>
      <w:r>
        <w:rPr>
          <w:rFonts w:ascii="David" w:hAnsi="David" w:cs="David" w:hint="cs"/>
          <w:sz w:val="24"/>
          <w:szCs w:val="24"/>
          <w:rtl/>
        </w:rPr>
        <w:t>מצ"ב הסכם ההתקשות כ</w:t>
      </w:r>
      <w:r w:rsidRPr="005C0F96">
        <w:rPr>
          <w:rFonts w:ascii="David" w:hAnsi="David" w:cs="David" w:hint="cs"/>
          <w:b/>
          <w:bCs/>
          <w:sz w:val="24"/>
          <w:szCs w:val="24"/>
          <w:u w:val="single"/>
          <w:rtl/>
        </w:rPr>
        <w:t>נספח א'</w:t>
      </w:r>
      <w:r>
        <w:rPr>
          <w:rFonts w:ascii="David" w:hAnsi="David" w:cs="David" w:hint="cs"/>
          <w:sz w:val="24"/>
          <w:szCs w:val="24"/>
          <w:rtl/>
        </w:rPr>
        <w:t>.</w:t>
      </w:r>
    </w:p>
    <w:p w14:paraId="0B05B239" w14:textId="681691D4" w:rsidR="00E62F3D" w:rsidRDefault="00E62F3D" w:rsidP="00086B32">
      <w:pPr>
        <w:pStyle w:val="aa"/>
        <w:spacing w:after="120" w:line="360" w:lineRule="auto"/>
        <w:jc w:val="both"/>
        <w:rPr>
          <w:rFonts w:ascii="David" w:hAnsi="David" w:cs="David"/>
          <w:sz w:val="24"/>
          <w:szCs w:val="24"/>
        </w:rPr>
      </w:pPr>
      <w:r>
        <w:rPr>
          <w:rFonts w:ascii="David" w:hAnsi="David" w:cs="David" w:hint="cs"/>
          <w:sz w:val="24"/>
          <w:szCs w:val="24"/>
          <w:rtl/>
        </w:rPr>
        <w:t>מצ"ב חשבונית עבור התשלום כ</w:t>
      </w:r>
      <w:r w:rsidRPr="005C0F96">
        <w:rPr>
          <w:rFonts w:ascii="David" w:hAnsi="David" w:cs="David" w:hint="cs"/>
          <w:b/>
          <w:bCs/>
          <w:sz w:val="24"/>
          <w:szCs w:val="24"/>
          <w:u w:val="single"/>
          <w:rtl/>
        </w:rPr>
        <w:t>נספח ב'</w:t>
      </w:r>
      <w:r>
        <w:rPr>
          <w:rFonts w:ascii="David" w:hAnsi="David" w:cs="David" w:hint="cs"/>
          <w:sz w:val="24"/>
          <w:szCs w:val="24"/>
          <w:rtl/>
        </w:rPr>
        <w:t xml:space="preserve">. </w:t>
      </w:r>
    </w:p>
    <w:p w14:paraId="3F926B5A" w14:textId="77777777" w:rsidR="00A31FAC" w:rsidRDefault="00251FA8" w:rsidP="00086B32">
      <w:pPr>
        <w:pStyle w:val="aa"/>
        <w:numPr>
          <w:ilvl w:val="0"/>
          <w:numId w:val="2"/>
        </w:numPr>
        <w:spacing w:after="120" w:line="360" w:lineRule="auto"/>
        <w:jc w:val="both"/>
        <w:rPr>
          <w:rFonts w:ascii="David" w:hAnsi="David" w:cs="David"/>
          <w:sz w:val="24"/>
          <w:szCs w:val="24"/>
        </w:rPr>
      </w:pPr>
      <w:r>
        <w:rPr>
          <w:rFonts w:ascii="David" w:hAnsi="David" w:cs="David" w:hint="cs"/>
          <w:sz w:val="24"/>
          <w:szCs w:val="24"/>
          <w:rtl/>
        </w:rPr>
        <w:t>בעקבות התפרצות נגיף הקורונה וה</w:t>
      </w:r>
      <w:r w:rsidR="005C0F96">
        <w:rPr>
          <w:rFonts w:ascii="David" w:hAnsi="David" w:cs="David" w:hint="cs"/>
          <w:sz w:val="24"/>
          <w:szCs w:val="24"/>
          <w:rtl/>
        </w:rPr>
        <w:t>הגבלות שהוטלו על מוסדות חינוך</w:t>
      </w:r>
      <w:r w:rsidR="00A31FAC">
        <w:rPr>
          <w:rFonts w:ascii="David" w:hAnsi="David" w:cs="David" w:hint="cs"/>
          <w:sz w:val="24"/>
          <w:szCs w:val="24"/>
          <w:rtl/>
        </w:rPr>
        <w:t xml:space="preserve"> הודעתם לי כי הקורס עבר ללימוד מקוון, תוך שינוי חד צדדי של הסכם ההתקשרות.</w:t>
      </w:r>
    </w:p>
    <w:p w14:paraId="73DDF886" w14:textId="7AD666A5" w:rsidR="00086B32" w:rsidRDefault="00A31FAC" w:rsidP="00086B32">
      <w:pPr>
        <w:pStyle w:val="aa"/>
        <w:numPr>
          <w:ilvl w:val="0"/>
          <w:numId w:val="2"/>
        </w:numPr>
        <w:spacing w:after="120" w:line="360" w:lineRule="auto"/>
        <w:jc w:val="both"/>
        <w:rPr>
          <w:rFonts w:ascii="David" w:hAnsi="David" w:cs="David"/>
          <w:sz w:val="24"/>
          <w:szCs w:val="24"/>
        </w:rPr>
      </w:pPr>
      <w:r>
        <w:rPr>
          <w:rFonts w:ascii="David" w:hAnsi="David" w:cs="David" w:hint="cs"/>
          <w:sz w:val="24"/>
          <w:szCs w:val="24"/>
          <w:rtl/>
        </w:rPr>
        <w:t xml:space="preserve">ביום _____ פניתי אליכם והודעתי </w:t>
      </w:r>
      <w:r w:rsidRPr="00086B32">
        <w:rPr>
          <w:rFonts w:ascii="David" w:hAnsi="David" w:cs="David" w:hint="cs"/>
          <w:sz w:val="24"/>
          <w:szCs w:val="24"/>
          <w:u w:val="single"/>
          <w:rtl/>
        </w:rPr>
        <w:t xml:space="preserve">ששיטת הלימוד אינה מתאימה לי  / שאין ברשותי את הציוד הדרוש ללמידה מקוונת / </w:t>
      </w:r>
      <w:r w:rsidR="00086B32" w:rsidRPr="00086B32">
        <w:rPr>
          <w:rFonts w:ascii="David" w:hAnsi="David" w:cs="David" w:hint="cs"/>
          <w:sz w:val="24"/>
          <w:szCs w:val="24"/>
          <w:u w:val="single"/>
          <w:rtl/>
        </w:rPr>
        <w:t>אין לי את הידע והניסיון להפעיל את הדרוש ללימוד מקוון / אחר</w:t>
      </w:r>
      <w:r w:rsidR="00E315BB">
        <w:rPr>
          <w:rFonts w:ascii="David" w:hAnsi="David" w:cs="David" w:hint="cs"/>
          <w:sz w:val="24"/>
          <w:szCs w:val="24"/>
          <w:rtl/>
        </w:rPr>
        <w:t xml:space="preserve"> </w:t>
      </w:r>
      <w:r w:rsidR="00086B32">
        <w:rPr>
          <w:rFonts w:ascii="David" w:hAnsi="David" w:cs="David" w:hint="cs"/>
          <w:sz w:val="24"/>
          <w:szCs w:val="24"/>
          <w:rtl/>
        </w:rPr>
        <w:t>וב</w:t>
      </w:r>
      <w:r>
        <w:rPr>
          <w:rFonts w:ascii="David" w:hAnsi="David" w:cs="David" w:hint="cs"/>
          <w:sz w:val="24"/>
          <w:szCs w:val="24"/>
          <w:rtl/>
        </w:rPr>
        <w:t>יקשתי</w:t>
      </w:r>
      <w:r w:rsidR="00086B32">
        <w:rPr>
          <w:rFonts w:ascii="David" w:hAnsi="David" w:cs="David" w:hint="cs"/>
          <w:sz w:val="24"/>
          <w:szCs w:val="24"/>
          <w:rtl/>
        </w:rPr>
        <w:t xml:space="preserve"> השבה של התמורה עבור השירות שלא סופק לי בהתאם לתנאי הסכם ההתקשרות, אולם בקשתי נדחתה על ידכם.</w:t>
      </w:r>
    </w:p>
    <w:p w14:paraId="0F92E098" w14:textId="71224694" w:rsidR="00086B32" w:rsidRDefault="00086B32" w:rsidP="00086B32">
      <w:pPr>
        <w:pStyle w:val="aa"/>
        <w:spacing w:after="120" w:line="360" w:lineRule="auto"/>
        <w:jc w:val="both"/>
        <w:rPr>
          <w:rFonts w:ascii="David" w:hAnsi="David" w:cs="David"/>
          <w:sz w:val="24"/>
          <w:szCs w:val="24"/>
          <w:rtl/>
        </w:rPr>
      </w:pPr>
      <w:r>
        <w:rPr>
          <w:rFonts w:ascii="David" w:hAnsi="David" w:cs="David" w:hint="cs"/>
          <w:sz w:val="24"/>
          <w:szCs w:val="24"/>
          <w:rtl/>
        </w:rPr>
        <w:t>מצ"ב פנייתי לחברה כ</w:t>
      </w:r>
      <w:r w:rsidRPr="00086B32">
        <w:rPr>
          <w:rFonts w:ascii="David" w:hAnsi="David" w:cs="David" w:hint="cs"/>
          <w:b/>
          <w:bCs/>
          <w:sz w:val="24"/>
          <w:szCs w:val="24"/>
          <w:u w:val="single"/>
          <w:rtl/>
        </w:rPr>
        <w:t>נספח ג'</w:t>
      </w:r>
      <w:r w:rsidRPr="00086B32">
        <w:rPr>
          <w:rFonts w:ascii="David" w:hAnsi="David" w:cs="David" w:hint="cs"/>
          <w:sz w:val="24"/>
          <w:szCs w:val="24"/>
          <w:rtl/>
        </w:rPr>
        <w:t>.</w:t>
      </w:r>
    </w:p>
    <w:p w14:paraId="4AFA7EAC" w14:textId="62F11391" w:rsidR="00086B32" w:rsidRDefault="00086B32" w:rsidP="00086B32">
      <w:pPr>
        <w:pStyle w:val="aa"/>
        <w:spacing w:after="120" w:line="360" w:lineRule="auto"/>
        <w:jc w:val="both"/>
        <w:rPr>
          <w:rFonts w:ascii="David" w:hAnsi="David" w:cs="David"/>
          <w:sz w:val="24"/>
          <w:szCs w:val="24"/>
        </w:rPr>
      </w:pPr>
      <w:r>
        <w:rPr>
          <w:rFonts w:ascii="David" w:hAnsi="David" w:cs="David" w:hint="cs"/>
          <w:sz w:val="24"/>
          <w:szCs w:val="24"/>
          <w:rtl/>
        </w:rPr>
        <w:t xml:space="preserve">מצ"ב מענה החברה </w:t>
      </w:r>
      <w:r w:rsidRPr="00086B32">
        <w:rPr>
          <w:rFonts w:ascii="David" w:hAnsi="David" w:cs="David" w:hint="cs"/>
          <w:b/>
          <w:bCs/>
          <w:sz w:val="24"/>
          <w:szCs w:val="24"/>
          <w:u w:val="single"/>
          <w:rtl/>
        </w:rPr>
        <w:t>כנספח ד'</w:t>
      </w:r>
      <w:r>
        <w:rPr>
          <w:rFonts w:ascii="David" w:hAnsi="David" w:cs="David" w:hint="cs"/>
          <w:sz w:val="24"/>
          <w:szCs w:val="24"/>
          <w:rtl/>
        </w:rPr>
        <w:t>.</w:t>
      </w:r>
    </w:p>
    <w:p w14:paraId="47856816" w14:textId="249E31C5" w:rsidR="00086B32" w:rsidRPr="00086B32" w:rsidRDefault="00086B32" w:rsidP="00086B32">
      <w:pPr>
        <w:pStyle w:val="aa"/>
        <w:numPr>
          <w:ilvl w:val="0"/>
          <w:numId w:val="2"/>
        </w:numPr>
        <w:spacing w:after="120" w:line="360" w:lineRule="auto"/>
        <w:jc w:val="both"/>
        <w:rPr>
          <w:rFonts w:ascii="David" w:hAnsi="David" w:cs="David"/>
          <w:sz w:val="24"/>
          <w:szCs w:val="24"/>
          <w:rtl/>
        </w:rPr>
      </w:pPr>
      <w:r>
        <w:rPr>
          <w:rFonts w:ascii="David" w:hAnsi="David" w:cs="David" w:hint="cs"/>
          <w:sz w:val="24"/>
          <w:szCs w:val="24"/>
          <w:rtl/>
        </w:rPr>
        <w:t xml:space="preserve">בהתאם למידע שפורסם ע"י המועצה הישראלית לצרכנות, </w:t>
      </w:r>
      <w:r w:rsidRPr="00086B32">
        <w:rPr>
          <w:rFonts w:ascii="David" w:hAnsi="David" w:cs="David" w:hint="cs"/>
          <w:sz w:val="24"/>
          <w:szCs w:val="24"/>
          <w:rtl/>
        </w:rPr>
        <w:t>העברת הלימוד הפרונטלי</w:t>
      </w:r>
      <w:r w:rsidRPr="00086B32">
        <w:rPr>
          <w:rFonts w:ascii="David" w:hAnsi="David" w:cs="David"/>
          <w:sz w:val="24"/>
          <w:szCs w:val="24"/>
          <w:rtl/>
        </w:rPr>
        <w:tab/>
      </w:r>
      <w:r w:rsidRPr="00086B32">
        <w:rPr>
          <w:rFonts w:ascii="David" w:hAnsi="David" w:cs="David" w:hint="cs"/>
          <w:sz w:val="24"/>
          <w:szCs w:val="24"/>
          <w:rtl/>
        </w:rPr>
        <w:t xml:space="preserve"> ללימוד </w:t>
      </w:r>
      <w:r>
        <w:rPr>
          <w:rFonts w:ascii="David" w:hAnsi="David" w:cs="David" w:hint="cs"/>
          <w:sz w:val="24"/>
          <w:szCs w:val="24"/>
          <w:rtl/>
        </w:rPr>
        <w:t>מ</w:t>
      </w:r>
      <w:r w:rsidRPr="00086B32">
        <w:rPr>
          <w:rFonts w:ascii="David" w:hAnsi="David" w:cs="David" w:hint="cs"/>
          <w:sz w:val="24"/>
          <w:szCs w:val="24"/>
          <w:rtl/>
        </w:rPr>
        <w:t xml:space="preserve">קוון בניגוד להסכם ההתקשרות בין הצדדים </w:t>
      </w:r>
      <w:r w:rsidR="00DF138B">
        <w:rPr>
          <w:rFonts w:ascii="David" w:hAnsi="David" w:cs="David" w:hint="cs"/>
          <w:sz w:val="24"/>
          <w:szCs w:val="24"/>
          <w:rtl/>
        </w:rPr>
        <w:t xml:space="preserve">בנסיבות הנ"ל </w:t>
      </w:r>
      <w:r w:rsidRPr="00086B32">
        <w:rPr>
          <w:rFonts w:ascii="David" w:hAnsi="David" w:cs="David" w:hint="cs"/>
          <w:sz w:val="24"/>
          <w:szCs w:val="24"/>
          <w:rtl/>
        </w:rPr>
        <w:t xml:space="preserve">מהווה שינוי מהותי </w:t>
      </w:r>
      <w:r w:rsidR="00DF138B">
        <w:rPr>
          <w:rFonts w:ascii="David" w:hAnsi="David" w:cs="David" w:hint="cs"/>
          <w:sz w:val="24"/>
          <w:szCs w:val="24"/>
          <w:rtl/>
        </w:rPr>
        <w:t xml:space="preserve">וחד צדדי </w:t>
      </w:r>
      <w:r w:rsidRPr="00086B32">
        <w:rPr>
          <w:rFonts w:ascii="David" w:hAnsi="David" w:cs="David" w:hint="cs"/>
          <w:sz w:val="24"/>
          <w:szCs w:val="24"/>
          <w:rtl/>
        </w:rPr>
        <w:t>של הסכם ההתקשרות והפרת החוזה על ידי בית העסק</w:t>
      </w:r>
      <w:r w:rsidR="00DF138B">
        <w:rPr>
          <w:rFonts w:ascii="David" w:hAnsi="David" w:cs="David" w:hint="cs"/>
          <w:sz w:val="24"/>
          <w:szCs w:val="24"/>
          <w:rtl/>
        </w:rPr>
        <w:t>. מכאן כי</w:t>
      </w:r>
      <w:r w:rsidRPr="00086B32">
        <w:rPr>
          <w:rFonts w:ascii="David" w:hAnsi="David" w:cs="David" w:hint="cs"/>
          <w:sz w:val="24"/>
          <w:szCs w:val="24"/>
          <w:rtl/>
        </w:rPr>
        <w:t xml:space="preserve"> אין מקום לחייב את התלמידים</w:t>
      </w:r>
      <w:r w:rsidR="00E315BB">
        <w:rPr>
          <w:rFonts w:ascii="David" w:hAnsi="David" w:cs="David" w:hint="cs"/>
          <w:sz w:val="24"/>
          <w:szCs w:val="24"/>
          <w:rtl/>
        </w:rPr>
        <w:t>, לקוחות החברה,</w:t>
      </w:r>
      <w:r w:rsidRPr="00086B32">
        <w:rPr>
          <w:rFonts w:ascii="David" w:hAnsi="David" w:cs="David" w:hint="cs"/>
          <w:sz w:val="24"/>
          <w:szCs w:val="24"/>
          <w:rtl/>
        </w:rPr>
        <w:t xml:space="preserve"> </w:t>
      </w:r>
      <w:r w:rsidR="00DF138B">
        <w:rPr>
          <w:rFonts w:ascii="David" w:hAnsi="David" w:cs="David" w:hint="cs"/>
          <w:sz w:val="24"/>
          <w:szCs w:val="24"/>
          <w:rtl/>
        </w:rPr>
        <w:t xml:space="preserve">בגין העסקה, </w:t>
      </w:r>
      <w:r w:rsidRPr="00086B32">
        <w:rPr>
          <w:rFonts w:ascii="David" w:hAnsi="David" w:cs="David" w:hint="cs"/>
          <w:sz w:val="24"/>
          <w:szCs w:val="24"/>
          <w:rtl/>
        </w:rPr>
        <w:t>ללא הסכמתם מראש.</w:t>
      </w:r>
    </w:p>
    <w:p w14:paraId="63F6E058" w14:textId="3395F928" w:rsidR="00086B32" w:rsidRDefault="00086B32" w:rsidP="0025339A">
      <w:pPr>
        <w:pStyle w:val="aa"/>
        <w:numPr>
          <w:ilvl w:val="0"/>
          <w:numId w:val="2"/>
        </w:numPr>
        <w:spacing w:after="120" w:line="360" w:lineRule="auto"/>
        <w:jc w:val="both"/>
        <w:rPr>
          <w:rFonts w:ascii="David" w:hAnsi="David" w:cs="David"/>
          <w:sz w:val="24"/>
          <w:szCs w:val="24"/>
        </w:rPr>
      </w:pPr>
      <w:r>
        <w:rPr>
          <w:rFonts w:ascii="David" w:hAnsi="David" w:cs="David" w:hint="cs"/>
          <w:sz w:val="24"/>
          <w:szCs w:val="24"/>
          <w:rtl/>
        </w:rPr>
        <w:t xml:space="preserve">כמו כן, </w:t>
      </w:r>
      <w:r w:rsidRPr="00086B32">
        <w:rPr>
          <w:rFonts w:ascii="David" w:hAnsi="David" w:cs="David" w:hint="cs"/>
          <w:sz w:val="24"/>
          <w:szCs w:val="24"/>
          <w:rtl/>
        </w:rPr>
        <w:t>במקרה של הפרת חוזה עקב כוח עליון, המפר לא רשאי לדרוש תשלום עבור התמורה שלא סופקה ובנסיבות אלה הצרכן זכאי לקבל החזר כספי מלא עבור שירות שלא קיבל, בהתאם לסעיף 18 לחוק החוזים (תרופות בשל הפרת חוזה) תשל"ה-1970</w:t>
      </w:r>
      <w:r w:rsidR="000B7B21">
        <w:rPr>
          <w:rFonts w:ascii="David" w:hAnsi="David" w:cs="David" w:hint="cs"/>
          <w:sz w:val="24"/>
          <w:szCs w:val="24"/>
          <w:rtl/>
        </w:rPr>
        <w:t>:</w:t>
      </w:r>
    </w:p>
    <w:p w14:paraId="00DD2EA2" w14:textId="77777777" w:rsidR="000B7B21" w:rsidRDefault="000B7B21" w:rsidP="000B7B21">
      <w:pPr>
        <w:pStyle w:val="p000"/>
        <w:bidi/>
        <w:spacing w:before="72" w:beforeAutospacing="0" w:after="0" w:afterAutospacing="0"/>
        <w:ind w:left="720" w:right="1134"/>
        <w:rPr>
          <w:color w:val="000000"/>
          <w:sz w:val="20"/>
          <w:szCs w:val="20"/>
        </w:rPr>
      </w:pPr>
      <w:r>
        <w:rPr>
          <w:rStyle w:val="big-number"/>
          <w:rFonts w:ascii="Time New Roman" w:hAnsi="Time New Roman"/>
          <w:b/>
          <w:bCs/>
          <w:color w:val="008000"/>
          <w:sz w:val="27"/>
          <w:szCs w:val="27"/>
          <w:rtl/>
        </w:rPr>
        <w:t>פטור בשל אונס או סיכול החוזה</w:t>
      </w:r>
    </w:p>
    <w:p w14:paraId="40529BCC" w14:textId="77777777" w:rsidR="000B7B21" w:rsidRDefault="000B7B21" w:rsidP="000B7B21">
      <w:pPr>
        <w:pStyle w:val="p000"/>
        <w:bidi/>
        <w:spacing w:before="72" w:beforeAutospacing="0" w:after="0" w:afterAutospacing="0"/>
        <w:ind w:left="1359" w:right="1134" w:hanging="993"/>
        <w:jc w:val="both"/>
        <w:rPr>
          <w:color w:val="000000"/>
          <w:sz w:val="20"/>
          <w:szCs w:val="20"/>
          <w:rtl/>
        </w:rPr>
      </w:pPr>
      <w:r>
        <w:rPr>
          <w:rStyle w:val="big-number"/>
          <w:rFonts w:ascii="Miriam" w:hAnsi="Miriam" w:cs="Miriam"/>
          <w:color w:val="000000"/>
          <w:sz w:val="32"/>
          <w:szCs w:val="32"/>
          <w:rtl/>
        </w:rPr>
        <w:t>1</w:t>
      </w:r>
      <w:r>
        <w:rPr>
          <w:rStyle w:val="big-number"/>
          <w:rFonts w:ascii="Miriam" w:hAnsi="Miriam" w:cs="Miriam" w:hint="cs"/>
          <w:color w:val="000000"/>
          <w:sz w:val="32"/>
          <w:szCs w:val="32"/>
          <w:rtl/>
        </w:rPr>
        <w:t>8</w:t>
      </w:r>
      <w:r>
        <w:rPr>
          <w:rStyle w:val="big-number"/>
          <w:rFonts w:ascii="Miriam" w:hAnsi="Miriam" w:cs="Miriam"/>
          <w:color w:val="000000"/>
          <w:sz w:val="32"/>
          <w:szCs w:val="32"/>
          <w:rtl/>
        </w:rPr>
        <w:t>.  </w:t>
      </w:r>
      <w:r>
        <w:rPr>
          <w:rStyle w:val="default"/>
          <w:rFonts w:ascii="FrankRuehl" w:hAnsi="FrankRuehl" w:cs="FrankRuehl"/>
          <w:color w:val="000000"/>
          <w:rtl/>
        </w:rPr>
        <w:t>(א)  </w:t>
      </w:r>
      <w:proofErr w:type="spellStart"/>
      <w:r>
        <w:rPr>
          <w:rStyle w:val="default"/>
          <w:rFonts w:ascii="FrankRuehl" w:hAnsi="FrankRuehl" w:cs="FrankRuehl"/>
          <w:color w:val="000000"/>
          <w:rtl/>
        </w:rPr>
        <w:t>היתה</w:t>
      </w:r>
      <w:proofErr w:type="spellEnd"/>
      <w:r>
        <w:rPr>
          <w:rStyle w:val="default"/>
          <w:rFonts w:ascii="FrankRuehl" w:hAnsi="FrankRuehl" w:cs="FrankRuehl"/>
          <w:color w:val="000000"/>
          <w:rtl/>
        </w:rPr>
        <w:t xml:space="preserve"> הפרת החוזה תוצאה מנסיבות שהמפר, בעת כריתת החוזה, לא ידע ולא היה עליו לדעת עליהן או שלא ראה ושלא היה עליו לראותן מראש, ולא יכול היה למנען, וקיום החוזה באותן נסיבות הוא בלתי אפשרי או שונה באופן יסודי ממה שהוסכם עליו בין הצדדים, לא תהיה ההפרה עילה לאכיפת החוזה שהופר או לפיצויים.</w:t>
      </w:r>
    </w:p>
    <w:p w14:paraId="3C2FBBA0" w14:textId="30F72734" w:rsidR="000B7B21" w:rsidRDefault="000B7B21" w:rsidP="000B7B21">
      <w:pPr>
        <w:pStyle w:val="p000"/>
        <w:bidi/>
        <w:spacing w:before="72" w:beforeAutospacing="0" w:after="0" w:afterAutospacing="0"/>
        <w:ind w:left="1359" w:right="1134" w:hanging="567"/>
        <w:jc w:val="both"/>
        <w:rPr>
          <w:color w:val="000000"/>
          <w:sz w:val="20"/>
          <w:szCs w:val="20"/>
          <w:rtl/>
        </w:rPr>
      </w:pPr>
      <w:r>
        <w:rPr>
          <w:rFonts w:ascii="FrankRuehl" w:hAnsi="FrankRuehl" w:cs="FrankRuehl"/>
          <w:color w:val="000000"/>
          <w:sz w:val="26"/>
          <w:szCs w:val="26"/>
          <w:rtl/>
        </w:rPr>
        <w:t>  </w:t>
      </w:r>
      <w:r>
        <w:rPr>
          <w:rStyle w:val="default"/>
          <w:rFonts w:ascii="FrankRuehl" w:hAnsi="FrankRuehl" w:cs="FrankRuehl"/>
          <w:color w:val="000000"/>
          <w:rtl/>
        </w:rPr>
        <w:t>(ב)  </w:t>
      </w:r>
      <w:r>
        <w:rPr>
          <w:rStyle w:val="default"/>
          <w:rFonts w:ascii="FrankRuehl" w:hAnsi="FrankRuehl" w:cs="FrankRuehl" w:hint="cs"/>
          <w:color w:val="000000"/>
          <w:rtl/>
        </w:rPr>
        <w:t xml:space="preserve">  </w:t>
      </w:r>
      <w:r>
        <w:rPr>
          <w:rStyle w:val="default"/>
          <w:rFonts w:ascii="FrankRuehl" w:hAnsi="FrankRuehl" w:cs="FrankRuehl"/>
          <w:color w:val="000000"/>
          <w:rtl/>
        </w:rPr>
        <w:t xml:space="preserve">במקרים האמורים בסעיף קטן (א) רשאי בית המשפט, בין אם בוטל החוזה ובין אם לאו, לחייב כל צד להשיב לצד השני מה שקיבל על פי החוזה או, על פי </w:t>
      </w:r>
      <w:r>
        <w:rPr>
          <w:rStyle w:val="default"/>
          <w:rFonts w:ascii="FrankRuehl" w:hAnsi="FrankRuehl" w:cs="FrankRuehl"/>
          <w:color w:val="000000"/>
          <w:rtl/>
        </w:rPr>
        <w:lastRenderedPageBreak/>
        <w:t xml:space="preserve">בחירה כאמור בסעיף 9, לשלם לו את שוויו, ולחייב את המפר בשיפוי הנפגע על ההוצאות הסבירות שהוציא ועל ההתחייבויות שהתחייב בהן באופן סביר לשם קיום החוזה, והכל אם נראה לבית המשפט צודק לעשות כן בנסיבות </w:t>
      </w:r>
      <w:proofErr w:type="spellStart"/>
      <w:r>
        <w:rPr>
          <w:rStyle w:val="default"/>
          <w:rFonts w:ascii="FrankRuehl" w:hAnsi="FrankRuehl" w:cs="FrankRuehl"/>
          <w:color w:val="000000"/>
          <w:rtl/>
        </w:rPr>
        <w:t>הענין</w:t>
      </w:r>
      <w:proofErr w:type="spellEnd"/>
      <w:r>
        <w:rPr>
          <w:rStyle w:val="default"/>
          <w:rFonts w:ascii="FrankRuehl" w:hAnsi="FrankRuehl" w:cs="FrankRuehl"/>
          <w:color w:val="000000"/>
          <w:rtl/>
        </w:rPr>
        <w:t xml:space="preserve"> ובמידה שנראה לו.</w:t>
      </w:r>
    </w:p>
    <w:p w14:paraId="1B844F8C" w14:textId="77777777" w:rsidR="000B7B21" w:rsidRDefault="000B7B21" w:rsidP="000B7B21">
      <w:pPr>
        <w:pStyle w:val="aa"/>
        <w:spacing w:after="120" w:line="360" w:lineRule="auto"/>
        <w:jc w:val="both"/>
        <w:rPr>
          <w:rFonts w:ascii="David" w:hAnsi="David" w:cs="David"/>
          <w:sz w:val="24"/>
          <w:szCs w:val="24"/>
        </w:rPr>
      </w:pPr>
    </w:p>
    <w:p w14:paraId="2CDB6ED7" w14:textId="1BFC6D25" w:rsidR="00DF138B" w:rsidRPr="00086B32" w:rsidRDefault="00DF138B" w:rsidP="00086B32">
      <w:pPr>
        <w:pStyle w:val="aa"/>
        <w:numPr>
          <w:ilvl w:val="0"/>
          <w:numId w:val="2"/>
        </w:numPr>
        <w:spacing w:after="120" w:line="360" w:lineRule="auto"/>
        <w:jc w:val="both"/>
        <w:rPr>
          <w:rFonts w:ascii="David" w:hAnsi="David" w:cs="David"/>
          <w:sz w:val="24"/>
          <w:szCs w:val="24"/>
          <w:rtl/>
        </w:rPr>
      </w:pPr>
      <w:r>
        <w:rPr>
          <w:rFonts w:ascii="David" w:hAnsi="David" w:cs="David" w:hint="cs"/>
          <w:sz w:val="24"/>
          <w:szCs w:val="24"/>
          <w:rtl/>
        </w:rPr>
        <w:t>בהתאם, הנכם נדרשים להשי</w:t>
      </w:r>
      <w:r w:rsidR="005A52CF">
        <w:rPr>
          <w:rFonts w:ascii="David" w:hAnsi="David" w:cs="David" w:hint="cs"/>
          <w:sz w:val="24"/>
          <w:szCs w:val="24"/>
          <w:rtl/>
        </w:rPr>
        <w:t>ב</w:t>
      </w:r>
      <w:r>
        <w:rPr>
          <w:rFonts w:ascii="David" w:hAnsi="David" w:cs="David" w:hint="cs"/>
          <w:sz w:val="24"/>
          <w:szCs w:val="24"/>
          <w:rtl/>
        </w:rPr>
        <w:t xml:space="preserve"> לי סך של</w:t>
      </w:r>
      <w:r w:rsidR="00373DA2">
        <w:rPr>
          <w:rFonts w:ascii="David" w:hAnsi="David" w:cs="David" w:hint="cs"/>
          <w:sz w:val="24"/>
          <w:szCs w:val="24"/>
          <w:rtl/>
        </w:rPr>
        <w:t xml:space="preserve"> </w:t>
      </w:r>
      <w:r>
        <w:rPr>
          <w:rFonts w:ascii="David" w:hAnsi="David" w:cs="David" w:hint="cs"/>
          <w:sz w:val="24"/>
          <w:szCs w:val="24"/>
          <w:rtl/>
        </w:rPr>
        <w:t>_______________ש"ח  בגין תקופת החוזה בה לא קיבלתי את השירות עבורו שילמתי.</w:t>
      </w:r>
    </w:p>
    <w:p w14:paraId="24E6ED95" w14:textId="17BAE59E" w:rsidR="00FB6782" w:rsidRDefault="00E315BB" w:rsidP="00B15A81">
      <w:pPr>
        <w:pStyle w:val="aa"/>
        <w:numPr>
          <w:ilvl w:val="0"/>
          <w:numId w:val="2"/>
        </w:numPr>
        <w:spacing w:after="120" w:line="360" w:lineRule="auto"/>
        <w:jc w:val="both"/>
        <w:rPr>
          <w:rFonts w:ascii="David" w:hAnsi="David" w:cs="David"/>
          <w:sz w:val="24"/>
          <w:szCs w:val="24"/>
        </w:rPr>
      </w:pPr>
      <w:r>
        <w:rPr>
          <w:rFonts w:ascii="David" w:hAnsi="David" w:cs="David" w:hint="cs"/>
          <w:sz w:val="24"/>
          <w:szCs w:val="24"/>
          <w:rtl/>
        </w:rPr>
        <w:t xml:space="preserve">לאור האמור, </w:t>
      </w:r>
      <w:r w:rsidR="00B15A81">
        <w:rPr>
          <w:rFonts w:ascii="David" w:hAnsi="David" w:cs="David" w:hint="cs"/>
          <w:sz w:val="24"/>
          <w:szCs w:val="24"/>
          <w:rtl/>
        </w:rPr>
        <w:t>א</w:t>
      </w:r>
      <w:r w:rsidR="00E27A2B" w:rsidRPr="00B15A81">
        <w:rPr>
          <w:rFonts w:ascii="David" w:hAnsi="David" w:cs="David" w:hint="cs"/>
          <w:sz w:val="24"/>
          <w:szCs w:val="24"/>
          <w:rtl/>
        </w:rPr>
        <w:t>ודה על התייחסותכם</w:t>
      </w:r>
      <w:r w:rsidR="00466F13" w:rsidRPr="00B15A81">
        <w:rPr>
          <w:rFonts w:ascii="David" w:hAnsi="David" w:cs="David" w:hint="cs"/>
          <w:sz w:val="24"/>
          <w:szCs w:val="24"/>
          <w:rtl/>
        </w:rPr>
        <w:t xml:space="preserve"> </w:t>
      </w:r>
      <w:r w:rsidR="00B15A81">
        <w:rPr>
          <w:rFonts w:ascii="David" w:hAnsi="David" w:cs="David" w:hint="cs"/>
          <w:sz w:val="24"/>
          <w:szCs w:val="24"/>
          <w:rtl/>
        </w:rPr>
        <w:t>למכתבי</w:t>
      </w:r>
      <w:r w:rsidR="00166849">
        <w:rPr>
          <w:rFonts w:ascii="David" w:hAnsi="David" w:cs="David" w:hint="cs"/>
          <w:sz w:val="24"/>
          <w:szCs w:val="24"/>
          <w:rtl/>
        </w:rPr>
        <w:t xml:space="preserve"> והעברת מלוא הכספים ששילמתי</w:t>
      </w:r>
      <w:r>
        <w:rPr>
          <w:rFonts w:ascii="David" w:hAnsi="David" w:cs="David" w:hint="cs"/>
          <w:sz w:val="24"/>
          <w:szCs w:val="24"/>
          <w:rtl/>
        </w:rPr>
        <w:t xml:space="preserve"> עבור שירות שלא קיבלתי מחברתכם בתוך 7 ימים</w:t>
      </w:r>
      <w:r w:rsidR="00C42397" w:rsidRPr="00B15A81">
        <w:rPr>
          <w:rFonts w:ascii="David" w:hAnsi="David" w:cs="David" w:hint="cs"/>
          <w:sz w:val="24"/>
          <w:szCs w:val="24"/>
          <w:rtl/>
        </w:rPr>
        <w:t>.</w:t>
      </w:r>
    </w:p>
    <w:p w14:paraId="0325B2F4" w14:textId="1D205DB2" w:rsidR="00E315BB" w:rsidRDefault="00E315BB" w:rsidP="00B15A81">
      <w:pPr>
        <w:pStyle w:val="aa"/>
        <w:numPr>
          <w:ilvl w:val="0"/>
          <w:numId w:val="2"/>
        </w:numPr>
        <w:spacing w:after="120" w:line="360" w:lineRule="auto"/>
        <w:jc w:val="both"/>
        <w:rPr>
          <w:rFonts w:ascii="David" w:hAnsi="David" w:cs="David"/>
          <w:sz w:val="24"/>
          <w:szCs w:val="24"/>
        </w:rPr>
      </w:pPr>
      <w:r>
        <w:rPr>
          <w:rFonts w:ascii="David" w:hAnsi="David" w:cs="David" w:hint="cs"/>
          <w:sz w:val="24"/>
          <w:szCs w:val="24"/>
          <w:rtl/>
        </w:rPr>
        <w:t>אין באמור בכתבי זה כדי לפגוע ו/או למצות את טענותיי על פי הדין.</w:t>
      </w:r>
    </w:p>
    <w:p w14:paraId="7DB74815" w14:textId="77777777" w:rsidR="00E315BB" w:rsidRPr="00B15A81" w:rsidRDefault="00E315BB" w:rsidP="00E315BB">
      <w:pPr>
        <w:pStyle w:val="aa"/>
        <w:spacing w:after="120" w:line="360" w:lineRule="auto"/>
        <w:jc w:val="both"/>
        <w:rPr>
          <w:rFonts w:ascii="David" w:hAnsi="David" w:cs="David"/>
          <w:sz w:val="24"/>
          <w:szCs w:val="24"/>
          <w:rtl/>
        </w:rPr>
      </w:pPr>
    </w:p>
    <w:bookmarkEnd w:id="0"/>
    <w:p w14:paraId="4329A43E" w14:textId="77777777" w:rsidR="00436C46" w:rsidRPr="00184D9F" w:rsidRDefault="00436C46" w:rsidP="00184D9F">
      <w:pPr>
        <w:spacing w:line="360" w:lineRule="auto"/>
        <w:jc w:val="both"/>
        <w:rPr>
          <w:rFonts w:ascii="David" w:hAnsi="David"/>
          <w:rtl/>
        </w:rPr>
      </w:pPr>
    </w:p>
    <w:p w14:paraId="41FA0300" w14:textId="793CA3AF" w:rsidR="006E2DE2" w:rsidRDefault="006E2DE2" w:rsidP="006E2DE2">
      <w:pPr>
        <w:spacing w:line="360" w:lineRule="auto"/>
        <w:ind w:left="5760"/>
        <w:jc w:val="both"/>
        <w:rPr>
          <w:rFonts w:asciiTheme="minorHAnsi" w:hAnsiTheme="minorHAnsi"/>
          <w:rtl/>
        </w:rPr>
      </w:pPr>
      <w:r>
        <w:rPr>
          <w:rFonts w:asciiTheme="minorHAnsi" w:hAnsiTheme="minorHAnsi" w:hint="cs"/>
          <w:rtl/>
        </w:rPr>
        <w:t>בברכה,</w:t>
      </w:r>
    </w:p>
    <w:p w14:paraId="26606B89" w14:textId="01DBDA40" w:rsidR="000101AA" w:rsidRDefault="000101AA" w:rsidP="006E2DE2">
      <w:pPr>
        <w:spacing w:line="360" w:lineRule="auto"/>
        <w:ind w:left="5760"/>
        <w:jc w:val="both"/>
        <w:rPr>
          <w:rFonts w:asciiTheme="minorHAnsi" w:hAnsiTheme="minorHAnsi"/>
          <w:rtl/>
        </w:rPr>
      </w:pPr>
      <w:r>
        <w:rPr>
          <w:rFonts w:asciiTheme="minorHAnsi" w:hAnsiTheme="minorHAnsi" w:hint="cs"/>
          <w:rtl/>
        </w:rPr>
        <w:t>_____________________</w:t>
      </w:r>
    </w:p>
    <w:p w14:paraId="12238E51" w14:textId="77777777" w:rsidR="00F61319" w:rsidRDefault="00F61319" w:rsidP="000101AA">
      <w:pPr>
        <w:spacing w:line="360" w:lineRule="auto"/>
        <w:ind w:left="5760" w:hanging="5677"/>
        <w:jc w:val="both"/>
        <w:rPr>
          <w:rFonts w:asciiTheme="minorHAnsi" w:hAnsiTheme="minorHAnsi"/>
          <w:rtl/>
        </w:rPr>
      </w:pPr>
    </w:p>
    <w:p w14:paraId="14409A01" w14:textId="77777777" w:rsidR="00F61319" w:rsidRDefault="00F61319" w:rsidP="000101AA">
      <w:pPr>
        <w:spacing w:line="360" w:lineRule="auto"/>
        <w:ind w:left="5760" w:hanging="5677"/>
        <w:jc w:val="both"/>
        <w:rPr>
          <w:rFonts w:asciiTheme="minorHAnsi" w:hAnsiTheme="minorHAnsi"/>
          <w:rtl/>
        </w:rPr>
      </w:pPr>
    </w:p>
    <w:p w14:paraId="17B4461C" w14:textId="128C76ED" w:rsidR="000101AA" w:rsidRDefault="000101AA" w:rsidP="000101AA">
      <w:pPr>
        <w:spacing w:line="360" w:lineRule="auto"/>
        <w:ind w:left="5760" w:hanging="5677"/>
        <w:jc w:val="both"/>
        <w:rPr>
          <w:rFonts w:asciiTheme="minorHAnsi" w:hAnsiTheme="minorHAnsi"/>
          <w:rtl/>
        </w:rPr>
      </w:pPr>
      <w:r>
        <w:rPr>
          <w:rFonts w:asciiTheme="minorHAnsi" w:hAnsiTheme="minorHAnsi" w:hint="cs"/>
          <w:rtl/>
        </w:rPr>
        <w:t>העתק: המועצה הישראלית לצרכנות</w:t>
      </w:r>
    </w:p>
    <w:p w14:paraId="310F5489" w14:textId="77777777" w:rsidR="00C15286" w:rsidRDefault="00C15286" w:rsidP="000101AA">
      <w:pPr>
        <w:spacing w:line="360" w:lineRule="auto"/>
        <w:ind w:left="5760" w:hanging="5677"/>
        <w:jc w:val="both"/>
        <w:rPr>
          <w:rFonts w:asciiTheme="minorHAnsi" w:hAnsiTheme="minorHAnsi"/>
          <w:rtl/>
        </w:rPr>
      </w:pPr>
    </w:p>
    <w:sectPr w:rsidR="00C15286" w:rsidSect="00BF6865">
      <w:headerReference w:type="even" r:id="rId8"/>
      <w:footerReference w:type="default" r:id="rId9"/>
      <w:pgSz w:w="11906" w:h="16838"/>
      <w:pgMar w:top="1440" w:right="1376" w:bottom="1440" w:left="1800" w:header="706" w:footer="706" w:gutter="0"/>
      <w:cols w:space="708" w:equalWidth="0">
        <w:col w:w="8730"/>
      </w:cols>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9AB51" w14:textId="77777777" w:rsidR="008019A8" w:rsidRDefault="008019A8">
      <w:r>
        <w:separator/>
      </w:r>
    </w:p>
  </w:endnote>
  <w:endnote w:type="continuationSeparator" w:id="0">
    <w:p w14:paraId="4FC3B50B" w14:textId="77777777" w:rsidR="008019A8" w:rsidRDefault="0080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ime New Roman">
    <w:altName w:val="Cambria"/>
    <w:panose1 w:val="00000000000000000000"/>
    <w:charset w:val="00"/>
    <w:family w:val="roman"/>
    <w:notTrueType/>
    <w:pitch w:val="default"/>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09495396"/>
      <w:docPartObj>
        <w:docPartGallery w:val="Page Numbers (Bottom of Page)"/>
        <w:docPartUnique/>
      </w:docPartObj>
    </w:sdtPr>
    <w:sdtEndPr/>
    <w:sdtContent>
      <w:p w14:paraId="715CEAB8" w14:textId="77777777" w:rsidR="0091779F" w:rsidRDefault="0091779F" w:rsidP="00361899">
        <w:pPr>
          <w:pStyle w:val="a4"/>
          <w:pBdr>
            <w:bottom w:val="single" w:sz="12" w:space="1" w:color="auto"/>
          </w:pBdr>
          <w:rPr>
            <w:rtl/>
          </w:rPr>
        </w:pPr>
      </w:p>
      <w:p w14:paraId="14A57AD3" w14:textId="1EEEBCD8" w:rsidR="0091779F" w:rsidRDefault="00166849" w:rsidP="00361899">
        <w:pPr>
          <w:pStyle w:val="a4"/>
          <w:jc w:val="center"/>
          <w:rPr>
            <w:rFonts w:ascii="Arial" w:hAnsi="Arial" w:cs="Arial"/>
            <w:b/>
            <w:bCs/>
            <w:sz w:val="20"/>
            <w:szCs w:val="20"/>
            <w:rtl/>
          </w:rPr>
        </w:pPr>
        <w:r>
          <w:rPr>
            <w:rFonts w:ascii="Arial" w:hAnsi="Arial" w:cs="Arial" w:hint="cs"/>
            <w:b/>
            <w:bCs/>
            <w:sz w:val="20"/>
            <w:szCs w:val="20"/>
            <w:rtl/>
          </w:rPr>
          <w:t>המכתב נוסח בסיוע המועצה הישראלית לצרכנות</w:t>
        </w:r>
      </w:p>
      <w:p w14:paraId="2B65AC5F" w14:textId="77777777" w:rsidR="0091779F" w:rsidRDefault="008019A8">
        <w:pPr>
          <w:pStyle w:val="a4"/>
          <w:jc w:val="center"/>
        </w:pPr>
      </w:p>
    </w:sdtContent>
  </w:sdt>
  <w:p w14:paraId="7692896E" w14:textId="77777777" w:rsidR="0091779F" w:rsidRPr="00902781" w:rsidRDefault="0091779F" w:rsidP="000F4BF8">
    <w:pPr>
      <w:pStyle w:val="a4"/>
      <w:jc w:val="center"/>
      <w:rPr>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6DA47" w14:textId="77777777" w:rsidR="008019A8" w:rsidRDefault="008019A8">
      <w:r>
        <w:separator/>
      </w:r>
    </w:p>
  </w:footnote>
  <w:footnote w:type="continuationSeparator" w:id="0">
    <w:p w14:paraId="740C0BF7" w14:textId="77777777" w:rsidR="008019A8" w:rsidRDefault="0080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EF012" w14:textId="77777777" w:rsidR="0091779F" w:rsidRDefault="00E85FB9" w:rsidP="00473C3D">
    <w:pPr>
      <w:pStyle w:val="a3"/>
      <w:framePr w:wrap="around" w:vAnchor="text" w:hAnchor="text" w:xAlign="center" w:y="1"/>
      <w:rPr>
        <w:rStyle w:val="a7"/>
      </w:rPr>
    </w:pPr>
    <w:r>
      <w:rPr>
        <w:rStyle w:val="a7"/>
        <w:rtl/>
      </w:rPr>
      <w:fldChar w:fldCharType="begin"/>
    </w:r>
    <w:r w:rsidR="0091779F">
      <w:rPr>
        <w:rStyle w:val="a7"/>
      </w:rPr>
      <w:instrText xml:space="preserve">PAGE  </w:instrText>
    </w:r>
    <w:r>
      <w:rPr>
        <w:rStyle w:val="a7"/>
        <w:rtl/>
      </w:rPr>
      <w:fldChar w:fldCharType="end"/>
    </w:r>
  </w:p>
  <w:p w14:paraId="3C5CB32A" w14:textId="77777777" w:rsidR="0091779F" w:rsidRDefault="009177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1159B"/>
    <w:multiLevelType w:val="hybridMultilevel"/>
    <w:tmpl w:val="1C64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9008A"/>
    <w:multiLevelType w:val="hybridMultilevel"/>
    <w:tmpl w:val="6E5C38F0"/>
    <w:lvl w:ilvl="0" w:tplc="8CB0B0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E15C57"/>
    <w:multiLevelType w:val="multilevel"/>
    <w:tmpl w:val="A2C00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BFD5EC2"/>
    <w:multiLevelType w:val="hybridMultilevel"/>
    <w:tmpl w:val="26FA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AF"/>
    <w:rsid w:val="000016E8"/>
    <w:rsid w:val="00002DBC"/>
    <w:rsid w:val="000101AA"/>
    <w:rsid w:val="000119AD"/>
    <w:rsid w:val="00012333"/>
    <w:rsid w:val="0001568B"/>
    <w:rsid w:val="000200DD"/>
    <w:rsid w:val="00023D94"/>
    <w:rsid w:val="00023F52"/>
    <w:rsid w:val="000300C9"/>
    <w:rsid w:val="00032B4C"/>
    <w:rsid w:val="0004004E"/>
    <w:rsid w:val="000530CE"/>
    <w:rsid w:val="00061EC8"/>
    <w:rsid w:val="000630E4"/>
    <w:rsid w:val="00064E1A"/>
    <w:rsid w:val="000700A5"/>
    <w:rsid w:val="00071B50"/>
    <w:rsid w:val="00073BC4"/>
    <w:rsid w:val="00073E3B"/>
    <w:rsid w:val="00075801"/>
    <w:rsid w:val="000778FC"/>
    <w:rsid w:val="00084593"/>
    <w:rsid w:val="00084CE5"/>
    <w:rsid w:val="00084DE5"/>
    <w:rsid w:val="00086B32"/>
    <w:rsid w:val="00090A7F"/>
    <w:rsid w:val="000924A5"/>
    <w:rsid w:val="000936F5"/>
    <w:rsid w:val="0009378A"/>
    <w:rsid w:val="00097B5D"/>
    <w:rsid w:val="000A1251"/>
    <w:rsid w:val="000B0BA3"/>
    <w:rsid w:val="000B1B90"/>
    <w:rsid w:val="000B1FE0"/>
    <w:rsid w:val="000B4DE3"/>
    <w:rsid w:val="000B601E"/>
    <w:rsid w:val="000B7B21"/>
    <w:rsid w:val="000C311F"/>
    <w:rsid w:val="000C32F8"/>
    <w:rsid w:val="000C3EAB"/>
    <w:rsid w:val="000C53A3"/>
    <w:rsid w:val="000C67C7"/>
    <w:rsid w:val="000C6905"/>
    <w:rsid w:val="000C7007"/>
    <w:rsid w:val="000D0D4F"/>
    <w:rsid w:val="000D18B0"/>
    <w:rsid w:val="000D1973"/>
    <w:rsid w:val="000D314A"/>
    <w:rsid w:val="000D6FD4"/>
    <w:rsid w:val="000E3EB9"/>
    <w:rsid w:val="000E3EC0"/>
    <w:rsid w:val="000E4F23"/>
    <w:rsid w:val="000F4BF8"/>
    <w:rsid w:val="000F53FE"/>
    <w:rsid w:val="001023D2"/>
    <w:rsid w:val="00105394"/>
    <w:rsid w:val="00106AD7"/>
    <w:rsid w:val="001162D2"/>
    <w:rsid w:val="0012010D"/>
    <w:rsid w:val="00123C84"/>
    <w:rsid w:val="001275DF"/>
    <w:rsid w:val="00130317"/>
    <w:rsid w:val="00131370"/>
    <w:rsid w:val="001322C3"/>
    <w:rsid w:val="00133EE7"/>
    <w:rsid w:val="001341CC"/>
    <w:rsid w:val="00136972"/>
    <w:rsid w:val="00137BBF"/>
    <w:rsid w:val="00137E94"/>
    <w:rsid w:val="001468FB"/>
    <w:rsid w:val="001573F4"/>
    <w:rsid w:val="001615AA"/>
    <w:rsid w:val="00162C63"/>
    <w:rsid w:val="0016508D"/>
    <w:rsid w:val="00166849"/>
    <w:rsid w:val="00171DBA"/>
    <w:rsid w:val="00182645"/>
    <w:rsid w:val="00184D9F"/>
    <w:rsid w:val="00185BCF"/>
    <w:rsid w:val="00187DF8"/>
    <w:rsid w:val="00194DBA"/>
    <w:rsid w:val="001955D4"/>
    <w:rsid w:val="001A0685"/>
    <w:rsid w:val="001A4F08"/>
    <w:rsid w:val="001A7874"/>
    <w:rsid w:val="001B01DB"/>
    <w:rsid w:val="001B110D"/>
    <w:rsid w:val="001B2C0D"/>
    <w:rsid w:val="001B5A2D"/>
    <w:rsid w:val="001C521C"/>
    <w:rsid w:val="001C7019"/>
    <w:rsid w:val="001E2E00"/>
    <w:rsid w:val="001F5A6A"/>
    <w:rsid w:val="001F5B40"/>
    <w:rsid w:val="002039ED"/>
    <w:rsid w:val="00206F2C"/>
    <w:rsid w:val="00212541"/>
    <w:rsid w:val="00213360"/>
    <w:rsid w:val="0022438E"/>
    <w:rsid w:val="00224AE6"/>
    <w:rsid w:val="00231026"/>
    <w:rsid w:val="00231666"/>
    <w:rsid w:val="00231BD2"/>
    <w:rsid w:val="00233BE0"/>
    <w:rsid w:val="00237911"/>
    <w:rsid w:val="00242C3E"/>
    <w:rsid w:val="00243641"/>
    <w:rsid w:val="00247EC8"/>
    <w:rsid w:val="0025049C"/>
    <w:rsid w:val="00251FA8"/>
    <w:rsid w:val="0025339A"/>
    <w:rsid w:val="00265CB6"/>
    <w:rsid w:val="0027651B"/>
    <w:rsid w:val="002810A4"/>
    <w:rsid w:val="002849F5"/>
    <w:rsid w:val="00291723"/>
    <w:rsid w:val="00293AB9"/>
    <w:rsid w:val="002A0654"/>
    <w:rsid w:val="002A085F"/>
    <w:rsid w:val="002A411A"/>
    <w:rsid w:val="002A4CEA"/>
    <w:rsid w:val="002A509E"/>
    <w:rsid w:val="002A7EE8"/>
    <w:rsid w:val="002B2508"/>
    <w:rsid w:val="002D10FE"/>
    <w:rsid w:val="002D1FA0"/>
    <w:rsid w:val="002D7EF0"/>
    <w:rsid w:val="002E0759"/>
    <w:rsid w:val="002E121D"/>
    <w:rsid w:val="002E27B7"/>
    <w:rsid w:val="002E7F36"/>
    <w:rsid w:val="002F57A8"/>
    <w:rsid w:val="002F7CD1"/>
    <w:rsid w:val="00300ED3"/>
    <w:rsid w:val="003059A7"/>
    <w:rsid w:val="00305BAC"/>
    <w:rsid w:val="0031301E"/>
    <w:rsid w:val="0031368F"/>
    <w:rsid w:val="00313712"/>
    <w:rsid w:val="00320F3F"/>
    <w:rsid w:val="00327AD6"/>
    <w:rsid w:val="00334D87"/>
    <w:rsid w:val="00336A03"/>
    <w:rsid w:val="0034506D"/>
    <w:rsid w:val="00345312"/>
    <w:rsid w:val="0035087B"/>
    <w:rsid w:val="00355B1A"/>
    <w:rsid w:val="00355B26"/>
    <w:rsid w:val="00360679"/>
    <w:rsid w:val="00361899"/>
    <w:rsid w:val="003641B1"/>
    <w:rsid w:val="00365F20"/>
    <w:rsid w:val="00372065"/>
    <w:rsid w:val="00372810"/>
    <w:rsid w:val="00372AB2"/>
    <w:rsid w:val="00373DA2"/>
    <w:rsid w:val="003849E3"/>
    <w:rsid w:val="00386920"/>
    <w:rsid w:val="003952B4"/>
    <w:rsid w:val="0039620E"/>
    <w:rsid w:val="003A0005"/>
    <w:rsid w:val="003A1266"/>
    <w:rsid w:val="003A39AF"/>
    <w:rsid w:val="003A592D"/>
    <w:rsid w:val="003B2521"/>
    <w:rsid w:val="003B4DF9"/>
    <w:rsid w:val="003B78D4"/>
    <w:rsid w:val="003C0389"/>
    <w:rsid w:val="003C5618"/>
    <w:rsid w:val="003D533F"/>
    <w:rsid w:val="003D6377"/>
    <w:rsid w:val="003E0208"/>
    <w:rsid w:val="003E0C6A"/>
    <w:rsid w:val="003E277B"/>
    <w:rsid w:val="003E3F2C"/>
    <w:rsid w:val="003F0A29"/>
    <w:rsid w:val="003F1884"/>
    <w:rsid w:val="003F3EEB"/>
    <w:rsid w:val="003F4C4B"/>
    <w:rsid w:val="003F63E6"/>
    <w:rsid w:val="00403C22"/>
    <w:rsid w:val="004042F5"/>
    <w:rsid w:val="00410A2B"/>
    <w:rsid w:val="00411AE4"/>
    <w:rsid w:val="00415B9D"/>
    <w:rsid w:val="004179A4"/>
    <w:rsid w:val="0042745B"/>
    <w:rsid w:val="0043387C"/>
    <w:rsid w:val="00434320"/>
    <w:rsid w:val="00435516"/>
    <w:rsid w:val="004359C5"/>
    <w:rsid w:val="00436C46"/>
    <w:rsid w:val="0044209A"/>
    <w:rsid w:val="00443DEF"/>
    <w:rsid w:val="00453053"/>
    <w:rsid w:val="00461126"/>
    <w:rsid w:val="00463D28"/>
    <w:rsid w:val="00466322"/>
    <w:rsid w:val="0046680A"/>
    <w:rsid w:val="00466F13"/>
    <w:rsid w:val="00467615"/>
    <w:rsid w:val="004676A5"/>
    <w:rsid w:val="00470E0A"/>
    <w:rsid w:val="004718AD"/>
    <w:rsid w:val="00473642"/>
    <w:rsid w:val="00473C3D"/>
    <w:rsid w:val="00476048"/>
    <w:rsid w:val="00476A29"/>
    <w:rsid w:val="004809C9"/>
    <w:rsid w:val="00480F98"/>
    <w:rsid w:val="00482798"/>
    <w:rsid w:val="004901DE"/>
    <w:rsid w:val="00491C2A"/>
    <w:rsid w:val="004971DD"/>
    <w:rsid w:val="004A6E3B"/>
    <w:rsid w:val="004A74F0"/>
    <w:rsid w:val="004B20A9"/>
    <w:rsid w:val="004C1252"/>
    <w:rsid w:val="004C131C"/>
    <w:rsid w:val="004C2432"/>
    <w:rsid w:val="004C25F0"/>
    <w:rsid w:val="004C4A59"/>
    <w:rsid w:val="004C4B3D"/>
    <w:rsid w:val="004D225B"/>
    <w:rsid w:val="004D5113"/>
    <w:rsid w:val="004D7273"/>
    <w:rsid w:val="004D75B9"/>
    <w:rsid w:val="004E2341"/>
    <w:rsid w:val="004F1827"/>
    <w:rsid w:val="004F3163"/>
    <w:rsid w:val="004F532D"/>
    <w:rsid w:val="004F7CB4"/>
    <w:rsid w:val="00504C6F"/>
    <w:rsid w:val="00506E0E"/>
    <w:rsid w:val="00507F20"/>
    <w:rsid w:val="00510DFE"/>
    <w:rsid w:val="005116D0"/>
    <w:rsid w:val="00516FD9"/>
    <w:rsid w:val="00517616"/>
    <w:rsid w:val="005206EF"/>
    <w:rsid w:val="0052482C"/>
    <w:rsid w:val="005331A6"/>
    <w:rsid w:val="00545E84"/>
    <w:rsid w:val="0055089B"/>
    <w:rsid w:val="00553932"/>
    <w:rsid w:val="005555D1"/>
    <w:rsid w:val="00556E41"/>
    <w:rsid w:val="005577FB"/>
    <w:rsid w:val="00560B54"/>
    <w:rsid w:val="00561C89"/>
    <w:rsid w:val="0057442D"/>
    <w:rsid w:val="005763BB"/>
    <w:rsid w:val="00581E9B"/>
    <w:rsid w:val="00583E40"/>
    <w:rsid w:val="005945EB"/>
    <w:rsid w:val="0059554E"/>
    <w:rsid w:val="005968B4"/>
    <w:rsid w:val="005A52CF"/>
    <w:rsid w:val="005B5187"/>
    <w:rsid w:val="005B6BA0"/>
    <w:rsid w:val="005B6ECB"/>
    <w:rsid w:val="005C03AB"/>
    <w:rsid w:val="005C0F96"/>
    <w:rsid w:val="005C2DBF"/>
    <w:rsid w:val="005D4E3B"/>
    <w:rsid w:val="005D7B6C"/>
    <w:rsid w:val="005E02C8"/>
    <w:rsid w:val="005E11F6"/>
    <w:rsid w:val="005E77AA"/>
    <w:rsid w:val="005F000D"/>
    <w:rsid w:val="005F0A01"/>
    <w:rsid w:val="005F33A3"/>
    <w:rsid w:val="00605371"/>
    <w:rsid w:val="00615C40"/>
    <w:rsid w:val="006243F3"/>
    <w:rsid w:val="00627EE9"/>
    <w:rsid w:val="00632BDC"/>
    <w:rsid w:val="00632F68"/>
    <w:rsid w:val="00641E38"/>
    <w:rsid w:val="0064201B"/>
    <w:rsid w:val="00647EA3"/>
    <w:rsid w:val="006508F3"/>
    <w:rsid w:val="006547C7"/>
    <w:rsid w:val="00654C9D"/>
    <w:rsid w:val="00660F69"/>
    <w:rsid w:val="006617D8"/>
    <w:rsid w:val="00664265"/>
    <w:rsid w:val="00667C09"/>
    <w:rsid w:val="00670B22"/>
    <w:rsid w:val="00671B65"/>
    <w:rsid w:val="00674CFC"/>
    <w:rsid w:val="00674D32"/>
    <w:rsid w:val="00675D92"/>
    <w:rsid w:val="006805E8"/>
    <w:rsid w:val="00682789"/>
    <w:rsid w:val="00682AC5"/>
    <w:rsid w:val="0068349D"/>
    <w:rsid w:val="00687FA5"/>
    <w:rsid w:val="006911D9"/>
    <w:rsid w:val="00694FB1"/>
    <w:rsid w:val="00695B37"/>
    <w:rsid w:val="006A2D66"/>
    <w:rsid w:val="006A4BB3"/>
    <w:rsid w:val="006A55E4"/>
    <w:rsid w:val="006A5F2F"/>
    <w:rsid w:val="006C17D0"/>
    <w:rsid w:val="006D4FC4"/>
    <w:rsid w:val="006E2435"/>
    <w:rsid w:val="006E2856"/>
    <w:rsid w:val="006E2DE2"/>
    <w:rsid w:val="006E7B49"/>
    <w:rsid w:val="006F0663"/>
    <w:rsid w:val="006F1161"/>
    <w:rsid w:val="006F3CFC"/>
    <w:rsid w:val="006F5EC8"/>
    <w:rsid w:val="006F7458"/>
    <w:rsid w:val="00723021"/>
    <w:rsid w:val="00726599"/>
    <w:rsid w:val="00730099"/>
    <w:rsid w:val="00735D75"/>
    <w:rsid w:val="00736BED"/>
    <w:rsid w:val="007450B6"/>
    <w:rsid w:val="00746317"/>
    <w:rsid w:val="007536A9"/>
    <w:rsid w:val="00755DE6"/>
    <w:rsid w:val="00757D7F"/>
    <w:rsid w:val="00766CB7"/>
    <w:rsid w:val="007728B0"/>
    <w:rsid w:val="00772D9A"/>
    <w:rsid w:val="0078018F"/>
    <w:rsid w:val="00780CE3"/>
    <w:rsid w:val="00783FC1"/>
    <w:rsid w:val="00785470"/>
    <w:rsid w:val="00785DE5"/>
    <w:rsid w:val="007905D9"/>
    <w:rsid w:val="00790BE3"/>
    <w:rsid w:val="00797F62"/>
    <w:rsid w:val="007A0441"/>
    <w:rsid w:val="007A0BA8"/>
    <w:rsid w:val="007A4FC9"/>
    <w:rsid w:val="007A573C"/>
    <w:rsid w:val="007A6C32"/>
    <w:rsid w:val="007B42F2"/>
    <w:rsid w:val="007B4C73"/>
    <w:rsid w:val="007D2923"/>
    <w:rsid w:val="007D4BAE"/>
    <w:rsid w:val="007D6A1F"/>
    <w:rsid w:val="007E1378"/>
    <w:rsid w:val="007E554B"/>
    <w:rsid w:val="007E585E"/>
    <w:rsid w:val="007E628D"/>
    <w:rsid w:val="007E7321"/>
    <w:rsid w:val="007F0727"/>
    <w:rsid w:val="007F46AA"/>
    <w:rsid w:val="008019A8"/>
    <w:rsid w:val="0080206A"/>
    <w:rsid w:val="00806DAB"/>
    <w:rsid w:val="008137C7"/>
    <w:rsid w:val="00815A73"/>
    <w:rsid w:val="00816905"/>
    <w:rsid w:val="0081700C"/>
    <w:rsid w:val="008232CC"/>
    <w:rsid w:val="00834457"/>
    <w:rsid w:val="00835F07"/>
    <w:rsid w:val="0084084E"/>
    <w:rsid w:val="00844DA0"/>
    <w:rsid w:val="008468A0"/>
    <w:rsid w:val="008533B6"/>
    <w:rsid w:val="00856117"/>
    <w:rsid w:val="00860C06"/>
    <w:rsid w:val="008620AC"/>
    <w:rsid w:val="00883C25"/>
    <w:rsid w:val="00884D1F"/>
    <w:rsid w:val="008871E2"/>
    <w:rsid w:val="00891BFB"/>
    <w:rsid w:val="0089642A"/>
    <w:rsid w:val="008A1ADF"/>
    <w:rsid w:val="008A4711"/>
    <w:rsid w:val="008A734B"/>
    <w:rsid w:val="008A77B0"/>
    <w:rsid w:val="008B4498"/>
    <w:rsid w:val="008B4B32"/>
    <w:rsid w:val="008B5969"/>
    <w:rsid w:val="008B784E"/>
    <w:rsid w:val="008C7510"/>
    <w:rsid w:val="008D039A"/>
    <w:rsid w:val="008D0B5F"/>
    <w:rsid w:val="008D0D41"/>
    <w:rsid w:val="008D0DFD"/>
    <w:rsid w:val="008E0761"/>
    <w:rsid w:val="008F014A"/>
    <w:rsid w:val="008F02BC"/>
    <w:rsid w:val="008F11CC"/>
    <w:rsid w:val="008F1690"/>
    <w:rsid w:val="008F6B62"/>
    <w:rsid w:val="00901A0F"/>
    <w:rsid w:val="0090248D"/>
    <w:rsid w:val="00902703"/>
    <w:rsid w:val="00902781"/>
    <w:rsid w:val="00903A32"/>
    <w:rsid w:val="00907BCA"/>
    <w:rsid w:val="009100AC"/>
    <w:rsid w:val="00911C09"/>
    <w:rsid w:val="0091554A"/>
    <w:rsid w:val="0091779F"/>
    <w:rsid w:val="00936BCF"/>
    <w:rsid w:val="00944002"/>
    <w:rsid w:val="00950DFD"/>
    <w:rsid w:val="00950F19"/>
    <w:rsid w:val="0095138C"/>
    <w:rsid w:val="00951A7A"/>
    <w:rsid w:val="00956A96"/>
    <w:rsid w:val="00960B78"/>
    <w:rsid w:val="0096157E"/>
    <w:rsid w:val="00961B89"/>
    <w:rsid w:val="00962821"/>
    <w:rsid w:val="0096415B"/>
    <w:rsid w:val="00974024"/>
    <w:rsid w:val="00981CDF"/>
    <w:rsid w:val="0098204B"/>
    <w:rsid w:val="009879B8"/>
    <w:rsid w:val="00993D10"/>
    <w:rsid w:val="009947FC"/>
    <w:rsid w:val="0099499E"/>
    <w:rsid w:val="009A24AD"/>
    <w:rsid w:val="009A32B4"/>
    <w:rsid w:val="009A61AC"/>
    <w:rsid w:val="009B0EE2"/>
    <w:rsid w:val="009B15F1"/>
    <w:rsid w:val="009B6A70"/>
    <w:rsid w:val="009B7A93"/>
    <w:rsid w:val="009C16E2"/>
    <w:rsid w:val="009C1A06"/>
    <w:rsid w:val="009C1B72"/>
    <w:rsid w:val="009C5451"/>
    <w:rsid w:val="009C6A06"/>
    <w:rsid w:val="009D0AC8"/>
    <w:rsid w:val="00A13FFD"/>
    <w:rsid w:val="00A14174"/>
    <w:rsid w:val="00A15A02"/>
    <w:rsid w:val="00A176EC"/>
    <w:rsid w:val="00A3075B"/>
    <w:rsid w:val="00A3126C"/>
    <w:rsid w:val="00A3190F"/>
    <w:rsid w:val="00A31FAC"/>
    <w:rsid w:val="00A32AA4"/>
    <w:rsid w:val="00A34BF5"/>
    <w:rsid w:val="00A34FA4"/>
    <w:rsid w:val="00A40CE5"/>
    <w:rsid w:val="00A4153B"/>
    <w:rsid w:val="00A5304B"/>
    <w:rsid w:val="00A541B6"/>
    <w:rsid w:val="00A63AAC"/>
    <w:rsid w:val="00A6555D"/>
    <w:rsid w:val="00A6678F"/>
    <w:rsid w:val="00A8144B"/>
    <w:rsid w:val="00A90AB8"/>
    <w:rsid w:val="00A916DD"/>
    <w:rsid w:val="00A95D90"/>
    <w:rsid w:val="00A96980"/>
    <w:rsid w:val="00AA4E5C"/>
    <w:rsid w:val="00AA5C69"/>
    <w:rsid w:val="00AB3C14"/>
    <w:rsid w:val="00AB6BBB"/>
    <w:rsid w:val="00AB702C"/>
    <w:rsid w:val="00AC5D63"/>
    <w:rsid w:val="00AD351E"/>
    <w:rsid w:val="00AD3690"/>
    <w:rsid w:val="00AD5DE2"/>
    <w:rsid w:val="00AE0E93"/>
    <w:rsid w:val="00AE34D5"/>
    <w:rsid w:val="00AE35BC"/>
    <w:rsid w:val="00AE6A5E"/>
    <w:rsid w:val="00AE6C1A"/>
    <w:rsid w:val="00AE754D"/>
    <w:rsid w:val="00AF3A1A"/>
    <w:rsid w:val="00AF3B6D"/>
    <w:rsid w:val="00AF63EB"/>
    <w:rsid w:val="00B0029D"/>
    <w:rsid w:val="00B05B3D"/>
    <w:rsid w:val="00B06161"/>
    <w:rsid w:val="00B069DD"/>
    <w:rsid w:val="00B10C4A"/>
    <w:rsid w:val="00B11ABF"/>
    <w:rsid w:val="00B137B2"/>
    <w:rsid w:val="00B13CB3"/>
    <w:rsid w:val="00B14B6B"/>
    <w:rsid w:val="00B14DF6"/>
    <w:rsid w:val="00B15223"/>
    <w:rsid w:val="00B15A81"/>
    <w:rsid w:val="00B2139B"/>
    <w:rsid w:val="00B27F3E"/>
    <w:rsid w:val="00B304BA"/>
    <w:rsid w:val="00B34D69"/>
    <w:rsid w:val="00B46A45"/>
    <w:rsid w:val="00B4731C"/>
    <w:rsid w:val="00B5016F"/>
    <w:rsid w:val="00B530D0"/>
    <w:rsid w:val="00B5596C"/>
    <w:rsid w:val="00B567D6"/>
    <w:rsid w:val="00B61CDB"/>
    <w:rsid w:val="00B64165"/>
    <w:rsid w:val="00B6503B"/>
    <w:rsid w:val="00B6724A"/>
    <w:rsid w:val="00B735FA"/>
    <w:rsid w:val="00B767A3"/>
    <w:rsid w:val="00B82CAC"/>
    <w:rsid w:val="00B92A73"/>
    <w:rsid w:val="00B94681"/>
    <w:rsid w:val="00B95A6C"/>
    <w:rsid w:val="00BA49AF"/>
    <w:rsid w:val="00BB015D"/>
    <w:rsid w:val="00BB1B1B"/>
    <w:rsid w:val="00BB4F2A"/>
    <w:rsid w:val="00BB774B"/>
    <w:rsid w:val="00BB7C02"/>
    <w:rsid w:val="00BC35C6"/>
    <w:rsid w:val="00BC491A"/>
    <w:rsid w:val="00BC5BE8"/>
    <w:rsid w:val="00BD58BF"/>
    <w:rsid w:val="00BD6385"/>
    <w:rsid w:val="00BE16E1"/>
    <w:rsid w:val="00BE212F"/>
    <w:rsid w:val="00BE3F73"/>
    <w:rsid w:val="00BF6865"/>
    <w:rsid w:val="00C016E6"/>
    <w:rsid w:val="00C0216A"/>
    <w:rsid w:val="00C048C9"/>
    <w:rsid w:val="00C0687C"/>
    <w:rsid w:val="00C06AA7"/>
    <w:rsid w:val="00C126AF"/>
    <w:rsid w:val="00C1357B"/>
    <w:rsid w:val="00C13D30"/>
    <w:rsid w:val="00C15286"/>
    <w:rsid w:val="00C202B3"/>
    <w:rsid w:val="00C20603"/>
    <w:rsid w:val="00C25FFC"/>
    <w:rsid w:val="00C36C6C"/>
    <w:rsid w:val="00C42397"/>
    <w:rsid w:val="00C4560B"/>
    <w:rsid w:val="00C46CE1"/>
    <w:rsid w:val="00C47A99"/>
    <w:rsid w:val="00C52D6C"/>
    <w:rsid w:val="00C540D6"/>
    <w:rsid w:val="00C642D9"/>
    <w:rsid w:val="00C674E0"/>
    <w:rsid w:val="00C70CF9"/>
    <w:rsid w:val="00C74200"/>
    <w:rsid w:val="00C770BD"/>
    <w:rsid w:val="00C805D7"/>
    <w:rsid w:val="00C85E5A"/>
    <w:rsid w:val="00C86D30"/>
    <w:rsid w:val="00C95316"/>
    <w:rsid w:val="00CA0F13"/>
    <w:rsid w:val="00CA0F65"/>
    <w:rsid w:val="00CA4635"/>
    <w:rsid w:val="00CA6C8E"/>
    <w:rsid w:val="00CB4066"/>
    <w:rsid w:val="00CC14E1"/>
    <w:rsid w:val="00CE05E3"/>
    <w:rsid w:val="00CE1A21"/>
    <w:rsid w:val="00CE28BA"/>
    <w:rsid w:val="00CE38BE"/>
    <w:rsid w:val="00CE6003"/>
    <w:rsid w:val="00CF0975"/>
    <w:rsid w:val="00CF2564"/>
    <w:rsid w:val="00CF2EA7"/>
    <w:rsid w:val="00D00F5F"/>
    <w:rsid w:val="00D012F9"/>
    <w:rsid w:val="00D03631"/>
    <w:rsid w:val="00D116B1"/>
    <w:rsid w:val="00D12533"/>
    <w:rsid w:val="00D15068"/>
    <w:rsid w:val="00D17043"/>
    <w:rsid w:val="00D25770"/>
    <w:rsid w:val="00D27B0D"/>
    <w:rsid w:val="00D27FDA"/>
    <w:rsid w:val="00D33570"/>
    <w:rsid w:val="00D36C8E"/>
    <w:rsid w:val="00D41DE3"/>
    <w:rsid w:val="00D427E7"/>
    <w:rsid w:val="00D4753F"/>
    <w:rsid w:val="00D50534"/>
    <w:rsid w:val="00D5275F"/>
    <w:rsid w:val="00D5350C"/>
    <w:rsid w:val="00D55423"/>
    <w:rsid w:val="00D55A2E"/>
    <w:rsid w:val="00D61B68"/>
    <w:rsid w:val="00D62F29"/>
    <w:rsid w:val="00D64210"/>
    <w:rsid w:val="00D66912"/>
    <w:rsid w:val="00D673B1"/>
    <w:rsid w:val="00D67E13"/>
    <w:rsid w:val="00D71F97"/>
    <w:rsid w:val="00D7262C"/>
    <w:rsid w:val="00D73D96"/>
    <w:rsid w:val="00D7589A"/>
    <w:rsid w:val="00D801EE"/>
    <w:rsid w:val="00D805B4"/>
    <w:rsid w:val="00D87BAE"/>
    <w:rsid w:val="00D9326D"/>
    <w:rsid w:val="00D956BC"/>
    <w:rsid w:val="00D96654"/>
    <w:rsid w:val="00DA01D5"/>
    <w:rsid w:val="00DA2878"/>
    <w:rsid w:val="00DB33F9"/>
    <w:rsid w:val="00DD392B"/>
    <w:rsid w:val="00DD6A92"/>
    <w:rsid w:val="00DD706F"/>
    <w:rsid w:val="00DE0A5D"/>
    <w:rsid w:val="00DE1DB1"/>
    <w:rsid w:val="00DE2FF2"/>
    <w:rsid w:val="00DE7643"/>
    <w:rsid w:val="00DF138B"/>
    <w:rsid w:val="00DF542B"/>
    <w:rsid w:val="00DF5DB3"/>
    <w:rsid w:val="00DF7A15"/>
    <w:rsid w:val="00E00F9B"/>
    <w:rsid w:val="00E03ED2"/>
    <w:rsid w:val="00E11D9F"/>
    <w:rsid w:val="00E127EF"/>
    <w:rsid w:val="00E13578"/>
    <w:rsid w:val="00E13808"/>
    <w:rsid w:val="00E2240F"/>
    <w:rsid w:val="00E22803"/>
    <w:rsid w:val="00E25517"/>
    <w:rsid w:val="00E26716"/>
    <w:rsid w:val="00E271F2"/>
    <w:rsid w:val="00E27A2B"/>
    <w:rsid w:val="00E30145"/>
    <w:rsid w:val="00E315BB"/>
    <w:rsid w:val="00E336CA"/>
    <w:rsid w:val="00E425C8"/>
    <w:rsid w:val="00E458F2"/>
    <w:rsid w:val="00E50AE7"/>
    <w:rsid w:val="00E5129F"/>
    <w:rsid w:val="00E51797"/>
    <w:rsid w:val="00E52E60"/>
    <w:rsid w:val="00E537CE"/>
    <w:rsid w:val="00E54D3A"/>
    <w:rsid w:val="00E56A08"/>
    <w:rsid w:val="00E56D5F"/>
    <w:rsid w:val="00E56FF9"/>
    <w:rsid w:val="00E62F3D"/>
    <w:rsid w:val="00E63529"/>
    <w:rsid w:val="00E63834"/>
    <w:rsid w:val="00E64E37"/>
    <w:rsid w:val="00E6607D"/>
    <w:rsid w:val="00E738AA"/>
    <w:rsid w:val="00E73E55"/>
    <w:rsid w:val="00E745E1"/>
    <w:rsid w:val="00E8197B"/>
    <w:rsid w:val="00E85B5D"/>
    <w:rsid w:val="00E85FB9"/>
    <w:rsid w:val="00E8798F"/>
    <w:rsid w:val="00E9145F"/>
    <w:rsid w:val="00E9222B"/>
    <w:rsid w:val="00E9436A"/>
    <w:rsid w:val="00EA09D1"/>
    <w:rsid w:val="00EA1184"/>
    <w:rsid w:val="00EA3586"/>
    <w:rsid w:val="00EA3C37"/>
    <w:rsid w:val="00EA5363"/>
    <w:rsid w:val="00EA5809"/>
    <w:rsid w:val="00EA5A65"/>
    <w:rsid w:val="00EB1E6C"/>
    <w:rsid w:val="00EB226D"/>
    <w:rsid w:val="00EB51E2"/>
    <w:rsid w:val="00EB61CE"/>
    <w:rsid w:val="00EC1B12"/>
    <w:rsid w:val="00EC30A3"/>
    <w:rsid w:val="00EC3B5C"/>
    <w:rsid w:val="00EC60E9"/>
    <w:rsid w:val="00ED1C63"/>
    <w:rsid w:val="00EE25EE"/>
    <w:rsid w:val="00EF74E6"/>
    <w:rsid w:val="00F00870"/>
    <w:rsid w:val="00F01CBA"/>
    <w:rsid w:val="00F02F9D"/>
    <w:rsid w:val="00F03A16"/>
    <w:rsid w:val="00F04C05"/>
    <w:rsid w:val="00F05885"/>
    <w:rsid w:val="00F07C4B"/>
    <w:rsid w:val="00F10DAB"/>
    <w:rsid w:val="00F25BAF"/>
    <w:rsid w:val="00F2719F"/>
    <w:rsid w:val="00F3009F"/>
    <w:rsid w:val="00F34056"/>
    <w:rsid w:val="00F4064E"/>
    <w:rsid w:val="00F41149"/>
    <w:rsid w:val="00F45554"/>
    <w:rsid w:val="00F47395"/>
    <w:rsid w:val="00F47E42"/>
    <w:rsid w:val="00F5018B"/>
    <w:rsid w:val="00F532D2"/>
    <w:rsid w:val="00F56745"/>
    <w:rsid w:val="00F56970"/>
    <w:rsid w:val="00F577EF"/>
    <w:rsid w:val="00F61319"/>
    <w:rsid w:val="00F61DA1"/>
    <w:rsid w:val="00F646E6"/>
    <w:rsid w:val="00F65A44"/>
    <w:rsid w:val="00F73A52"/>
    <w:rsid w:val="00F75491"/>
    <w:rsid w:val="00F759C5"/>
    <w:rsid w:val="00F76194"/>
    <w:rsid w:val="00F826CD"/>
    <w:rsid w:val="00F907D4"/>
    <w:rsid w:val="00F92126"/>
    <w:rsid w:val="00F934D3"/>
    <w:rsid w:val="00F94562"/>
    <w:rsid w:val="00F94B93"/>
    <w:rsid w:val="00F97582"/>
    <w:rsid w:val="00F97DB9"/>
    <w:rsid w:val="00FA2387"/>
    <w:rsid w:val="00FA2FFE"/>
    <w:rsid w:val="00FA6085"/>
    <w:rsid w:val="00FA60C2"/>
    <w:rsid w:val="00FB0E65"/>
    <w:rsid w:val="00FB3EE0"/>
    <w:rsid w:val="00FB5857"/>
    <w:rsid w:val="00FB6782"/>
    <w:rsid w:val="00FB68EC"/>
    <w:rsid w:val="00FB6F4B"/>
    <w:rsid w:val="00FC1660"/>
    <w:rsid w:val="00FC464A"/>
    <w:rsid w:val="00FD0375"/>
    <w:rsid w:val="00FD26F0"/>
    <w:rsid w:val="00FD435F"/>
    <w:rsid w:val="00FE6EDE"/>
    <w:rsid w:val="00FE77C7"/>
    <w:rsid w:val="00FF1AA5"/>
    <w:rsid w:val="00FF2F57"/>
    <w:rsid w:val="00FF38F1"/>
    <w:rsid w:val="00FF4B79"/>
    <w:rsid w:val="00FF6255"/>
    <w:rsid w:val="00FF74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C07F7"/>
  <w15:docId w15:val="{87B069E1-CCAA-4D73-9901-9A8F0BE3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411A"/>
    <w:pPr>
      <w:bidi/>
    </w:pPr>
    <w:rPr>
      <w:rFonts w:cs="David"/>
      <w:sz w:val="24"/>
      <w:szCs w:val="24"/>
    </w:rPr>
  </w:style>
  <w:style w:type="paragraph" w:styleId="1">
    <w:name w:val="heading 1"/>
    <w:basedOn w:val="a"/>
    <w:next w:val="a"/>
    <w:qFormat/>
    <w:rsid w:val="002B2508"/>
    <w:pPr>
      <w:keepNext/>
      <w:spacing w:line="360" w:lineRule="auto"/>
      <w:jc w:val="both"/>
      <w:outlineLvl w:val="0"/>
    </w:pPr>
    <w:rPr>
      <w:b/>
      <w:bCs/>
      <w:lang w:eastAsia="he-IL"/>
    </w:rPr>
  </w:style>
  <w:style w:type="paragraph" w:styleId="2">
    <w:name w:val="heading 2"/>
    <w:basedOn w:val="a"/>
    <w:next w:val="a"/>
    <w:qFormat/>
    <w:rsid w:val="002B2508"/>
    <w:pPr>
      <w:keepNext/>
      <w:spacing w:line="360" w:lineRule="auto"/>
      <w:ind w:left="26"/>
      <w:jc w:val="both"/>
      <w:outlineLvl w:val="1"/>
    </w:pPr>
    <w:rPr>
      <w:b/>
      <w:bCs/>
      <w:lang w:eastAsia="he-IL"/>
    </w:rPr>
  </w:style>
  <w:style w:type="paragraph" w:styleId="3">
    <w:name w:val="heading 3"/>
    <w:basedOn w:val="a"/>
    <w:next w:val="a"/>
    <w:link w:val="30"/>
    <w:unhideWhenUsed/>
    <w:qFormat/>
    <w:rsid w:val="0064201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242C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719F"/>
    <w:pPr>
      <w:tabs>
        <w:tab w:val="center" w:pos="4153"/>
        <w:tab w:val="right" w:pos="8306"/>
      </w:tabs>
    </w:pPr>
  </w:style>
  <w:style w:type="paragraph" w:styleId="a4">
    <w:name w:val="footer"/>
    <w:basedOn w:val="a"/>
    <w:link w:val="a5"/>
    <w:rsid w:val="00F2719F"/>
    <w:pPr>
      <w:tabs>
        <w:tab w:val="center" w:pos="4153"/>
        <w:tab w:val="right" w:pos="8306"/>
      </w:tabs>
    </w:pPr>
  </w:style>
  <w:style w:type="paragraph" w:styleId="a6">
    <w:name w:val="Body Text"/>
    <w:basedOn w:val="a"/>
    <w:rsid w:val="00162C63"/>
    <w:pPr>
      <w:overflowPunct w:val="0"/>
      <w:autoSpaceDE w:val="0"/>
      <w:autoSpaceDN w:val="0"/>
      <w:adjustRightInd w:val="0"/>
      <w:spacing w:line="360" w:lineRule="auto"/>
      <w:jc w:val="both"/>
    </w:pPr>
    <w:rPr>
      <w:sz w:val="20"/>
      <w:lang w:eastAsia="he-IL"/>
    </w:rPr>
  </w:style>
  <w:style w:type="paragraph" w:styleId="20">
    <w:name w:val="Body Text 2"/>
    <w:basedOn w:val="a"/>
    <w:rsid w:val="00162C63"/>
    <w:pPr>
      <w:bidi w:val="0"/>
      <w:spacing w:after="120" w:line="480" w:lineRule="auto"/>
    </w:pPr>
    <w:rPr>
      <w:rFonts w:cs="Times New Roman"/>
    </w:rPr>
  </w:style>
  <w:style w:type="character" w:styleId="a7">
    <w:name w:val="page number"/>
    <w:basedOn w:val="a0"/>
    <w:rsid w:val="00162C63"/>
  </w:style>
  <w:style w:type="character" w:customStyle="1" w:styleId="default">
    <w:name w:val="default"/>
    <w:basedOn w:val="a0"/>
    <w:rsid w:val="00473C3D"/>
    <w:rPr>
      <w:rFonts w:ascii="Times New Roman" w:hAnsi="Times New Roman" w:cs="Times New Roman"/>
      <w:sz w:val="26"/>
      <w:szCs w:val="26"/>
    </w:rPr>
  </w:style>
  <w:style w:type="paragraph" w:customStyle="1" w:styleId="P00">
    <w:name w:val="P00"/>
    <w:rsid w:val="00473C3D"/>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styleId="a8">
    <w:name w:val="footnote text"/>
    <w:basedOn w:val="a"/>
    <w:semiHidden/>
    <w:rsid w:val="00A40CE5"/>
    <w:rPr>
      <w:sz w:val="20"/>
      <w:szCs w:val="20"/>
    </w:rPr>
  </w:style>
  <w:style w:type="character" w:styleId="a9">
    <w:name w:val="footnote reference"/>
    <w:basedOn w:val="a0"/>
    <w:semiHidden/>
    <w:rsid w:val="00A40CE5"/>
    <w:rPr>
      <w:vertAlign w:val="superscript"/>
    </w:rPr>
  </w:style>
  <w:style w:type="paragraph" w:styleId="aa">
    <w:name w:val="List Paragraph"/>
    <w:basedOn w:val="a"/>
    <w:link w:val="ab"/>
    <w:qFormat/>
    <w:rsid w:val="00136972"/>
    <w:pPr>
      <w:spacing w:after="200" w:line="276" w:lineRule="auto"/>
      <w:ind w:left="720"/>
      <w:contextualSpacing/>
    </w:pPr>
    <w:rPr>
      <w:rFonts w:ascii="Calibri" w:eastAsia="Calibri" w:hAnsi="Calibri" w:cs="Arial"/>
      <w:sz w:val="22"/>
      <w:szCs w:val="22"/>
    </w:rPr>
  </w:style>
  <w:style w:type="paragraph" w:styleId="ac">
    <w:name w:val="Balloon Text"/>
    <w:basedOn w:val="a"/>
    <w:link w:val="ad"/>
    <w:rsid w:val="00A14174"/>
    <w:rPr>
      <w:rFonts w:ascii="Tahoma" w:hAnsi="Tahoma" w:cs="Tahoma"/>
      <w:sz w:val="16"/>
      <w:szCs w:val="16"/>
    </w:rPr>
  </w:style>
  <w:style w:type="character" w:customStyle="1" w:styleId="ad">
    <w:name w:val="טקסט בלונים תו"/>
    <w:basedOn w:val="a0"/>
    <w:link w:val="ac"/>
    <w:rsid w:val="00A14174"/>
    <w:rPr>
      <w:rFonts w:ascii="Tahoma" w:hAnsi="Tahoma" w:cs="Tahoma"/>
      <w:sz w:val="16"/>
      <w:szCs w:val="16"/>
    </w:rPr>
  </w:style>
  <w:style w:type="character" w:styleId="Hyperlink">
    <w:name w:val="Hyperlink"/>
    <w:basedOn w:val="a0"/>
    <w:uiPriority w:val="99"/>
    <w:unhideWhenUsed/>
    <w:rsid w:val="00FA2387"/>
    <w:rPr>
      <w:color w:val="0000FF"/>
      <w:u w:val="single"/>
    </w:rPr>
  </w:style>
  <w:style w:type="paragraph" w:styleId="NormalWeb">
    <w:name w:val="Normal (Web)"/>
    <w:basedOn w:val="a"/>
    <w:uiPriority w:val="99"/>
    <w:unhideWhenUsed/>
    <w:rsid w:val="00735D75"/>
    <w:pPr>
      <w:bidi w:val="0"/>
      <w:spacing w:before="100" w:beforeAutospacing="1" w:after="100" w:afterAutospacing="1"/>
    </w:pPr>
    <w:rPr>
      <w:rFonts w:eastAsiaTheme="minorHAnsi" w:cs="Times New Roman"/>
    </w:rPr>
  </w:style>
  <w:style w:type="character" w:styleId="ae">
    <w:name w:val="Strong"/>
    <w:basedOn w:val="a0"/>
    <w:uiPriority w:val="22"/>
    <w:qFormat/>
    <w:rsid w:val="00C202B3"/>
    <w:rPr>
      <w:b/>
      <w:bCs/>
    </w:rPr>
  </w:style>
  <w:style w:type="character" w:customStyle="1" w:styleId="boldtext">
    <w:name w:val="boldtext"/>
    <w:basedOn w:val="a0"/>
    <w:rsid w:val="00FA60C2"/>
  </w:style>
  <w:style w:type="character" w:customStyle="1" w:styleId="middleredtext">
    <w:name w:val="middleredtext"/>
    <w:basedOn w:val="a0"/>
    <w:rsid w:val="00FA60C2"/>
  </w:style>
  <w:style w:type="character" w:customStyle="1" w:styleId="h2red">
    <w:name w:val="h2red"/>
    <w:basedOn w:val="a0"/>
    <w:rsid w:val="00FA60C2"/>
  </w:style>
  <w:style w:type="paragraph" w:customStyle="1" w:styleId="yiv3174550194msonormal">
    <w:name w:val="yiv3174550194msonormal"/>
    <w:basedOn w:val="a"/>
    <w:rsid w:val="00FA60C2"/>
    <w:pPr>
      <w:bidi w:val="0"/>
      <w:spacing w:before="100" w:beforeAutospacing="1" w:after="100" w:afterAutospacing="1"/>
    </w:pPr>
    <w:rPr>
      <w:rFonts w:eastAsiaTheme="minorHAnsi" w:cs="Times New Roman"/>
    </w:rPr>
  </w:style>
  <w:style w:type="character" w:customStyle="1" w:styleId="30">
    <w:name w:val="כותרת 3 תו"/>
    <w:basedOn w:val="a0"/>
    <w:link w:val="3"/>
    <w:rsid w:val="0064201B"/>
    <w:rPr>
      <w:rFonts w:asciiTheme="majorHAnsi" w:eastAsiaTheme="majorEastAsia" w:hAnsiTheme="majorHAnsi" w:cstheme="majorBidi"/>
      <w:b/>
      <w:bCs/>
      <w:color w:val="4F81BD" w:themeColor="accent1"/>
      <w:sz w:val="24"/>
      <w:szCs w:val="24"/>
    </w:rPr>
  </w:style>
  <w:style w:type="character" w:customStyle="1" w:styleId="byline">
    <w:name w:val="byline"/>
    <w:basedOn w:val="a0"/>
    <w:rsid w:val="0064201B"/>
  </w:style>
  <w:style w:type="character" w:customStyle="1" w:styleId="10">
    <w:name w:val="תאריך1"/>
    <w:basedOn w:val="a0"/>
    <w:rsid w:val="0064201B"/>
  </w:style>
  <w:style w:type="character" w:customStyle="1" w:styleId="40">
    <w:name w:val="כותרת 4 תו"/>
    <w:basedOn w:val="a0"/>
    <w:link w:val="4"/>
    <w:semiHidden/>
    <w:rsid w:val="00242C3E"/>
    <w:rPr>
      <w:rFonts w:asciiTheme="majorHAnsi" w:eastAsiaTheme="majorEastAsia" w:hAnsiTheme="majorHAnsi" w:cstheme="majorBidi"/>
      <w:b/>
      <w:bCs/>
      <w:i/>
      <w:iCs/>
      <w:color w:val="4F81BD" w:themeColor="accent1"/>
      <w:sz w:val="24"/>
      <w:szCs w:val="24"/>
    </w:rPr>
  </w:style>
  <w:style w:type="character" w:styleId="af">
    <w:name w:val="Emphasis"/>
    <w:basedOn w:val="a0"/>
    <w:uiPriority w:val="20"/>
    <w:qFormat/>
    <w:rsid w:val="00583E40"/>
    <w:rPr>
      <w:i/>
      <w:iCs/>
    </w:rPr>
  </w:style>
  <w:style w:type="character" w:customStyle="1" w:styleId="ab">
    <w:name w:val="פיסקת רשימה תו"/>
    <w:link w:val="aa"/>
    <w:rsid w:val="005F000D"/>
    <w:rPr>
      <w:rFonts w:ascii="Calibri" w:eastAsia="Calibri" w:hAnsi="Calibri" w:cs="Arial"/>
      <w:sz w:val="22"/>
      <w:szCs w:val="22"/>
    </w:rPr>
  </w:style>
  <w:style w:type="character" w:customStyle="1" w:styleId="a5">
    <w:name w:val="כותרת תחתונה תו"/>
    <w:basedOn w:val="a0"/>
    <w:link w:val="a4"/>
    <w:uiPriority w:val="99"/>
    <w:rsid w:val="00507F20"/>
    <w:rPr>
      <w:rFonts w:cs="David"/>
      <w:sz w:val="24"/>
      <w:szCs w:val="24"/>
    </w:rPr>
  </w:style>
  <w:style w:type="paragraph" w:customStyle="1" w:styleId="Default0">
    <w:name w:val="Default"/>
    <w:rsid w:val="00FF2F57"/>
    <w:pPr>
      <w:autoSpaceDE w:val="0"/>
      <w:autoSpaceDN w:val="0"/>
      <w:adjustRightInd w:val="0"/>
    </w:pPr>
    <w:rPr>
      <w:rFonts w:ascii="Verdana" w:hAnsi="Verdana" w:cs="Verdana"/>
      <w:color w:val="000000"/>
      <w:sz w:val="24"/>
      <w:szCs w:val="24"/>
    </w:rPr>
  </w:style>
  <w:style w:type="character" w:customStyle="1" w:styleId="11">
    <w:name w:val="אזכור לא מזוהה1"/>
    <w:basedOn w:val="a0"/>
    <w:uiPriority w:val="99"/>
    <w:semiHidden/>
    <w:unhideWhenUsed/>
    <w:rsid w:val="00E51797"/>
    <w:rPr>
      <w:color w:val="605E5C"/>
      <w:shd w:val="clear" w:color="auto" w:fill="E1DFDD"/>
    </w:rPr>
  </w:style>
  <w:style w:type="paragraph" w:customStyle="1" w:styleId="p000">
    <w:name w:val="p00"/>
    <w:basedOn w:val="a"/>
    <w:rsid w:val="00AB702C"/>
    <w:pPr>
      <w:bidi w:val="0"/>
      <w:spacing w:before="100" w:beforeAutospacing="1" w:after="100" w:afterAutospacing="1"/>
    </w:pPr>
    <w:rPr>
      <w:rFonts w:cs="Times New Roman"/>
    </w:rPr>
  </w:style>
  <w:style w:type="character" w:styleId="af0">
    <w:name w:val="annotation reference"/>
    <w:basedOn w:val="a0"/>
    <w:semiHidden/>
    <w:unhideWhenUsed/>
    <w:rsid w:val="00B34D69"/>
    <w:rPr>
      <w:sz w:val="16"/>
      <w:szCs w:val="16"/>
    </w:rPr>
  </w:style>
  <w:style w:type="paragraph" w:styleId="af1">
    <w:name w:val="annotation text"/>
    <w:basedOn w:val="a"/>
    <w:link w:val="af2"/>
    <w:semiHidden/>
    <w:unhideWhenUsed/>
    <w:rsid w:val="00B34D69"/>
    <w:rPr>
      <w:sz w:val="20"/>
      <w:szCs w:val="20"/>
    </w:rPr>
  </w:style>
  <w:style w:type="character" w:customStyle="1" w:styleId="af2">
    <w:name w:val="טקסט הערה תו"/>
    <w:basedOn w:val="a0"/>
    <w:link w:val="af1"/>
    <w:semiHidden/>
    <w:rsid w:val="00B34D69"/>
    <w:rPr>
      <w:rFonts w:cs="David"/>
    </w:rPr>
  </w:style>
  <w:style w:type="paragraph" w:styleId="af3">
    <w:name w:val="annotation subject"/>
    <w:basedOn w:val="af1"/>
    <w:next w:val="af1"/>
    <w:link w:val="af4"/>
    <w:semiHidden/>
    <w:unhideWhenUsed/>
    <w:rsid w:val="00B34D69"/>
    <w:rPr>
      <w:b/>
      <w:bCs/>
    </w:rPr>
  </w:style>
  <w:style w:type="character" w:customStyle="1" w:styleId="af4">
    <w:name w:val="נושא הערה תו"/>
    <w:basedOn w:val="af2"/>
    <w:link w:val="af3"/>
    <w:semiHidden/>
    <w:rsid w:val="00B34D69"/>
    <w:rPr>
      <w:rFonts w:cs="David"/>
      <w:b/>
      <w:bCs/>
    </w:rPr>
  </w:style>
  <w:style w:type="character" w:customStyle="1" w:styleId="21">
    <w:name w:val="אזכור לא מזוהה2"/>
    <w:basedOn w:val="a0"/>
    <w:uiPriority w:val="99"/>
    <w:semiHidden/>
    <w:unhideWhenUsed/>
    <w:rsid w:val="00D67E13"/>
    <w:rPr>
      <w:color w:val="605E5C"/>
      <w:shd w:val="clear" w:color="auto" w:fill="E1DFDD"/>
    </w:rPr>
  </w:style>
  <w:style w:type="character" w:customStyle="1" w:styleId="31">
    <w:name w:val="אזכור לא מזוהה3"/>
    <w:basedOn w:val="a0"/>
    <w:uiPriority w:val="99"/>
    <w:semiHidden/>
    <w:unhideWhenUsed/>
    <w:rsid w:val="000016E8"/>
    <w:rPr>
      <w:color w:val="605E5C"/>
      <w:shd w:val="clear" w:color="auto" w:fill="E1DFDD"/>
    </w:rPr>
  </w:style>
  <w:style w:type="character" w:customStyle="1" w:styleId="41">
    <w:name w:val="אזכור לא מזוהה4"/>
    <w:basedOn w:val="a0"/>
    <w:uiPriority w:val="99"/>
    <w:semiHidden/>
    <w:unhideWhenUsed/>
    <w:rsid w:val="00CC14E1"/>
    <w:rPr>
      <w:color w:val="605E5C"/>
      <w:shd w:val="clear" w:color="auto" w:fill="E1DFDD"/>
    </w:rPr>
  </w:style>
  <w:style w:type="character" w:customStyle="1" w:styleId="5">
    <w:name w:val="אזכור לא מזוהה5"/>
    <w:basedOn w:val="a0"/>
    <w:uiPriority w:val="99"/>
    <w:semiHidden/>
    <w:unhideWhenUsed/>
    <w:rsid w:val="00E13578"/>
    <w:rPr>
      <w:color w:val="605E5C"/>
      <w:shd w:val="clear" w:color="auto" w:fill="E1DFDD"/>
    </w:rPr>
  </w:style>
  <w:style w:type="character" w:customStyle="1" w:styleId="fontstyle01">
    <w:name w:val="fontstyle01"/>
    <w:basedOn w:val="a0"/>
    <w:rsid w:val="00AC5D63"/>
    <w:rPr>
      <w:rFonts w:ascii="David" w:hAnsi="David" w:cs="David" w:hint="default"/>
      <w:b w:val="0"/>
      <w:bCs w:val="0"/>
      <w:i w:val="0"/>
      <w:iCs w:val="0"/>
      <w:color w:val="000000"/>
      <w:sz w:val="24"/>
      <w:szCs w:val="24"/>
    </w:rPr>
  </w:style>
  <w:style w:type="character" w:customStyle="1" w:styleId="fontstyle21">
    <w:name w:val="fontstyle21"/>
    <w:basedOn w:val="a0"/>
    <w:rsid w:val="00AC5D63"/>
    <w:rPr>
      <w:rFonts w:ascii="David" w:hAnsi="David" w:cs="David" w:hint="default"/>
      <w:b/>
      <w:bCs/>
      <w:i w:val="0"/>
      <w:iCs w:val="0"/>
      <w:color w:val="000000"/>
      <w:sz w:val="24"/>
      <w:szCs w:val="24"/>
    </w:rPr>
  </w:style>
  <w:style w:type="character" w:customStyle="1" w:styleId="fontstyle31">
    <w:name w:val="fontstyle31"/>
    <w:basedOn w:val="a0"/>
    <w:rsid w:val="00AC5D63"/>
    <w:rPr>
      <w:rFonts w:ascii="Arial" w:hAnsi="Arial" w:cs="Arial" w:hint="default"/>
      <w:b w:val="0"/>
      <w:bCs w:val="0"/>
      <w:i w:val="0"/>
      <w:iCs w:val="0"/>
      <w:color w:val="000000"/>
      <w:sz w:val="24"/>
      <w:szCs w:val="24"/>
    </w:rPr>
  </w:style>
  <w:style w:type="character" w:customStyle="1" w:styleId="fontstyle41">
    <w:name w:val="fontstyle41"/>
    <w:basedOn w:val="a0"/>
    <w:rsid w:val="00AC5D63"/>
    <w:rPr>
      <w:rFonts w:ascii="Wingdings 2" w:hAnsi="Wingdings 2" w:hint="default"/>
      <w:b w:val="0"/>
      <w:bCs w:val="0"/>
      <w:i w:val="0"/>
      <w:iCs w:val="0"/>
      <w:color w:val="000000"/>
      <w:sz w:val="28"/>
      <w:szCs w:val="28"/>
    </w:rPr>
  </w:style>
  <w:style w:type="character" w:customStyle="1" w:styleId="big-number">
    <w:name w:val="big-number"/>
    <w:basedOn w:val="a0"/>
    <w:rsid w:val="005C0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16850">
      <w:bodyDiv w:val="1"/>
      <w:marLeft w:val="0"/>
      <w:marRight w:val="0"/>
      <w:marTop w:val="0"/>
      <w:marBottom w:val="0"/>
      <w:divBdr>
        <w:top w:val="none" w:sz="0" w:space="0" w:color="auto"/>
        <w:left w:val="none" w:sz="0" w:space="0" w:color="auto"/>
        <w:bottom w:val="none" w:sz="0" w:space="0" w:color="auto"/>
        <w:right w:val="none" w:sz="0" w:space="0" w:color="auto"/>
      </w:divBdr>
    </w:div>
    <w:div w:id="188876293">
      <w:bodyDiv w:val="1"/>
      <w:marLeft w:val="0"/>
      <w:marRight w:val="0"/>
      <w:marTop w:val="0"/>
      <w:marBottom w:val="0"/>
      <w:divBdr>
        <w:top w:val="none" w:sz="0" w:space="0" w:color="auto"/>
        <w:left w:val="none" w:sz="0" w:space="0" w:color="auto"/>
        <w:bottom w:val="none" w:sz="0" w:space="0" w:color="auto"/>
        <w:right w:val="none" w:sz="0" w:space="0" w:color="auto"/>
      </w:divBdr>
    </w:div>
    <w:div w:id="267398572">
      <w:bodyDiv w:val="1"/>
      <w:marLeft w:val="0"/>
      <w:marRight w:val="0"/>
      <w:marTop w:val="0"/>
      <w:marBottom w:val="0"/>
      <w:divBdr>
        <w:top w:val="none" w:sz="0" w:space="0" w:color="auto"/>
        <w:left w:val="none" w:sz="0" w:space="0" w:color="auto"/>
        <w:bottom w:val="none" w:sz="0" w:space="0" w:color="auto"/>
        <w:right w:val="none" w:sz="0" w:space="0" w:color="auto"/>
      </w:divBdr>
    </w:div>
    <w:div w:id="323820532">
      <w:bodyDiv w:val="1"/>
      <w:marLeft w:val="0"/>
      <w:marRight w:val="0"/>
      <w:marTop w:val="0"/>
      <w:marBottom w:val="0"/>
      <w:divBdr>
        <w:top w:val="none" w:sz="0" w:space="0" w:color="auto"/>
        <w:left w:val="none" w:sz="0" w:space="0" w:color="auto"/>
        <w:bottom w:val="none" w:sz="0" w:space="0" w:color="auto"/>
        <w:right w:val="none" w:sz="0" w:space="0" w:color="auto"/>
      </w:divBdr>
    </w:div>
    <w:div w:id="343440648">
      <w:bodyDiv w:val="1"/>
      <w:marLeft w:val="0"/>
      <w:marRight w:val="0"/>
      <w:marTop w:val="0"/>
      <w:marBottom w:val="0"/>
      <w:divBdr>
        <w:top w:val="none" w:sz="0" w:space="0" w:color="auto"/>
        <w:left w:val="none" w:sz="0" w:space="0" w:color="auto"/>
        <w:bottom w:val="none" w:sz="0" w:space="0" w:color="auto"/>
        <w:right w:val="none" w:sz="0" w:space="0" w:color="auto"/>
      </w:divBdr>
      <w:divsChild>
        <w:div w:id="348988453">
          <w:marLeft w:val="0"/>
          <w:marRight w:val="0"/>
          <w:marTop w:val="0"/>
          <w:marBottom w:val="150"/>
          <w:divBdr>
            <w:top w:val="none" w:sz="0" w:space="0" w:color="auto"/>
            <w:left w:val="none" w:sz="0" w:space="0" w:color="auto"/>
            <w:bottom w:val="none" w:sz="0" w:space="0" w:color="auto"/>
            <w:right w:val="none" w:sz="0" w:space="0" w:color="auto"/>
          </w:divBdr>
          <w:divsChild>
            <w:div w:id="2009750006">
              <w:marLeft w:val="180"/>
              <w:marRight w:val="180"/>
              <w:marTop w:val="180"/>
              <w:marBottom w:val="180"/>
              <w:divBdr>
                <w:top w:val="none" w:sz="0" w:space="0" w:color="auto"/>
                <w:left w:val="none" w:sz="0" w:space="0" w:color="auto"/>
                <w:bottom w:val="none" w:sz="0" w:space="0" w:color="auto"/>
                <w:right w:val="none" w:sz="0" w:space="0" w:color="auto"/>
              </w:divBdr>
              <w:divsChild>
                <w:div w:id="127747226">
                  <w:marLeft w:val="120"/>
                  <w:marRight w:val="0"/>
                  <w:marTop w:val="15"/>
                  <w:marBottom w:val="0"/>
                  <w:divBdr>
                    <w:top w:val="none" w:sz="0" w:space="0" w:color="auto"/>
                    <w:left w:val="none" w:sz="0" w:space="0" w:color="auto"/>
                    <w:bottom w:val="none" w:sz="0" w:space="0" w:color="auto"/>
                    <w:right w:val="none" w:sz="0" w:space="0" w:color="auto"/>
                  </w:divBdr>
                </w:div>
                <w:div w:id="391196912">
                  <w:marLeft w:val="0"/>
                  <w:marRight w:val="0"/>
                  <w:marTop w:val="0"/>
                  <w:marBottom w:val="0"/>
                  <w:divBdr>
                    <w:top w:val="none" w:sz="0" w:space="0" w:color="auto"/>
                    <w:left w:val="none" w:sz="0" w:space="0" w:color="auto"/>
                    <w:bottom w:val="none" w:sz="0" w:space="0" w:color="auto"/>
                    <w:right w:val="none" w:sz="0" w:space="0" w:color="auto"/>
                  </w:divBdr>
                  <w:divsChild>
                    <w:div w:id="18485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35411">
              <w:marLeft w:val="180"/>
              <w:marRight w:val="180"/>
              <w:marTop w:val="180"/>
              <w:marBottom w:val="180"/>
              <w:divBdr>
                <w:top w:val="none" w:sz="0" w:space="0" w:color="auto"/>
                <w:left w:val="none" w:sz="0" w:space="0" w:color="auto"/>
                <w:bottom w:val="none" w:sz="0" w:space="0" w:color="auto"/>
                <w:right w:val="none" w:sz="0" w:space="0" w:color="auto"/>
              </w:divBdr>
              <w:divsChild>
                <w:div w:id="1194004913">
                  <w:marLeft w:val="120"/>
                  <w:marRight w:val="0"/>
                  <w:marTop w:val="15"/>
                  <w:marBottom w:val="0"/>
                  <w:divBdr>
                    <w:top w:val="none" w:sz="0" w:space="0" w:color="auto"/>
                    <w:left w:val="none" w:sz="0" w:space="0" w:color="auto"/>
                    <w:bottom w:val="none" w:sz="0" w:space="0" w:color="auto"/>
                    <w:right w:val="none" w:sz="0" w:space="0" w:color="auto"/>
                  </w:divBdr>
                </w:div>
                <w:div w:id="1574272174">
                  <w:marLeft w:val="0"/>
                  <w:marRight w:val="0"/>
                  <w:marTop w:val="0"/>
                  <w:marBottom w:val="0"/>
                  <w:divBdr>
                    <w:top w:val="none" w:sz="0" w:space="0" w:color="auto"/>
                    <w:left w:val="none" w:sz="0" w:space="0" w:color="auto"/>
                    <w:bottom w:val="none" w:sz="0" w:space="0" w:color="auto"/>
                    <w:right w:val="none" w:sz="0" w:space="0" w:color="auto"/>
                  </w:divBdr>
                  <w:divsChild>
                    <w:div w:id="1378120791">
                      <w:marLeft w:val="0"/>
                      <w:marRight w:val="0"/>
                      <w:marTop w:val="0"/>
                      <w:marBottom w:val="0"/>
                      <w:divBdr>
                        <w:top w:val="none" w:sz="0" w:space="0" w:color="auto"/>
                        <w:left w:val="none" w:sz="0" w:space="0" w:color="auto"/>
                        <w:bottom w:val="none" w:sz="0" w:space="0" w:color="auto"/>
                        <w:right w:val="none" w:sz="0" w:space="0" w:color="auto"/>
                      </w:divBdr>
                      <w:divsChild>
                        <w:div w:id="1375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939">
              <w:marLeft w:val="180"/>
              <w:marRight w:val="180"/>
              <w:marTop w:val="180"/>
              <w:marBottom w:val="180"/>
              <w:divBdr>
                <w:top w:val="none" w:sz="0" w:space="0" w:color="auto"/>
                <w:left w:val="none" w:sz="0" w:space="0" w:color="auto"/>
                <w:bottom w:val="none" w:sz="0" w:space="0" w:color="auto"/>
                <w:right w:val="none" w:sz="0" w:space="0" w:color="auto"/>
              </w:divBdr>
              <w:divsChild>
                <w:div w:id="1797485838">
                  <w:marLeft w:val="120"/>
                  <w:marRight w:val="0"/>
                  <w:marTop w:val="15"/>
                  <w:marBottom w:val="0"/>
                  <w:divBdr>
                    <w:top w:val="none" w:sz="0" w:space="0" w:color="auto"/>
                    <w:left w:val="none" w:sz="0" w:space="0" w:color="auto"/>
                    <w:bottom w:val="none" w:sz="0" w:space="0" w:color="auto"/>
                    <w:right w:val="none" w:sz="0" w:space="0" w:color="auto"/>
                  </w:divBdr>
                </w:div>
                <w:div w:id="2061245896">
                  <w:marLeft w:val="0"/>
                  <w:marRight w:val="0"/>
                  <w:marTop w:val="0"/>
                  <w:marBottom w:val="0"/>
                  <w:divBdr>
                    <w:top w:val="none" w:sz="0" w:space="0" w:color="auto"/>
                    <w:left w:val="none" w:sz="0" w:space="0" w:color="auto"/>
                    <w:bottom w:val="none" w:sz="0" w:space="0" w:color="auto"/>
                    <w:right w:val="none" w:sz="0" w:space="0" w:color="auto"/>
                  </w:divBdr>
                  <w:divsChild>
                    <w:div w:id="12346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3689">
          <w:marLeft w:val="0"/>
          <w:marRight w:val="0"/>
          <w:marTop w:val="0"/>
          <w:marBottom w:val="150"/>
          <w:divBdr>
            <w:top w:val="none" w:sz="0" w:space="0" w:color="auto"/>
            <w:left w:val="none" w:sz="0" w:space="0" w:color="auto"/>
            <w:bottom w:val="none" w:sz="0" w:space="0" w:color="auto"/>
            <w:right w:val="none" w:sz="0" w:space="0" w:color="auto"/>
          </w:divBdr>
          <w:divsChild>
            <w:div w:id="1076629048">
              <w:marLeft w:val="180"/>
              <w:marRight w:val="180"/>
              <w:marTop w:val="180"/>
              <w:marBottom w:val="180"/>
              <w:divBdr>
                <w:top w:val="none" w:sz="0" w:space="0" w:color="auto"/>
                <w:left w:val="none" w:sz="0" w:space="0" w:color="auto"/>
                <w:bottom w:val="single" w:sz="6" w:space="6" w:color="CCCCCC"/>
                <w:right w:val="none" w:sz="0" w:space="0" w:color="auto"/>
              </w:divBdr>
              <w:divsChild>
                <w:div w:id="6538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5791">
      <w:bodyDiv w:val="1"/>
      <w:marLeft w:val="0"/>
      <w:marRight w:val="0"/>
      <w:marTop w:val="0"/>
      <w:marBottom w:val="0"/>
      <w:divBdr>
        <w:top w:val="none" w:sz="0" w:space="0" w:color="auto"/>
        <w:left w:val="none" w:sz="0" w:space="0" w:color="auto"/>
        <w:bottom w:val="none" w:sz="0" w:space="0" w:color="auto"/>
        <w:right w:val="none" w:sz="0" w:space="0" w:color="auto"/>
      </w:divBdr>
    </w:div>
    <w:div w:id="447092788">
      <w:bodyDiv w:val="1"/>
      <w:marLeft w:val="0"/>
      <w:marRight w:val="0"/>
      <w:marTop w:val="0"/>
      <w:marBottom w:val="0"/>
      <w:divBdr>
        <w:top w:val="none" w:sz="0" w:space="0" w:color="auto"/>
        <w:left w:val="none" w:sz="0" w:space="0" w:color="auto"/>
        <w:bottom w:val="none" w:sz="0" w:space="0" w:color="auto"/>
        <w:right w:val="none" w:sz="0" w:space="0" w:color="auto"/>
      </w:divBdr>
    </w:div>
    <w:div w:id="688799341">
      <w:bodyDiv w:val="1"/>
      <w:marLeft w:val="0"/>
      <w:marRight w:val="0"/>
      <w:marTop w:val="0"/>
      <w:marBottom w:val="0"/>
      <w:divBdr>
        <w:top w:val="none" w:sz="0" w:space="0" w:color="auto"/>
        <w:left w:val="none" w:sz="0" w:space="0" w:color="auto"/>
        <w:bottom w:val="none" w:sz="0" w:space="0" w:color="auto"/>
        <w:right w:val="none" w:sz="0" w:space="0" w:color="auto"/>
      </w:divBdr>
    </w:div>
    <w:div w:id="713893669">
      <w:bodyDiv w:val="1"/>
      <w:marLeft w:val="0"/>
      <w:marRight w:val="0"/>
      <w:marTop w:val="0"/>
      <w:marBottom w:val="0"/>
      <w:divBdr>
        <w:top w:val="none" w:sz="0" w:space="0" w:color="auto"/>
        <w:left w:val="none" w:sz="0" w:space="0" w:color="auto"/>
        <w:bottom w:val="none" w:sz="0" w:space="0" w:color="auto"/>
        <w:right w:val="none" w:sz="0" w:space="0" w:color="auto"/>
      </w:divBdr>
    </w:div>
    <w:div w:id="759327622">
      <w:bodyDiv w:val="1"/>
      <w:marLeft w:val="0"/>
      <w:marRight w:val="0"/>
      <w:marTop w:val="0"/>
      <w:marBottom w:val="0"/>
      <w:divBdr>
        <w:top w:val="none" w:sz="0" w:space="0" w:color="auto"/>
        <w:left w:val="none" w:sz="0" w:space="0" w:color="auto"/>
        <w:bottom w:val="none" w:sz="0" w:space="0" w:color="auto"/>
        <w:right w:val="none" w:sz="0" w:space="0" w:color="auto"/>
      </w:divBdr>
    </w:div>
    <w:div w:id="905606088">
      <w:bodyDiv w:val="1"/>
      <w:marLeft w:val="0"/>
      <w:marRight w:val="0"/>
      <w:marTop w:val="0"/>
      <w:marBottom w:val="0"/>
      <w:divBdr>
        <w:top w:val="none" w:sz="0" w:space="0" w:color="auto"/>
        <w:left w:val="none" w:sz="0" w:space="0" w:color="auto"/>
        <w:bottom w:val="none" w:sz="0" w:space="0" w:color="auto"/>
        <w:right w:val="none" w:sz="0" w:space="0" w:color="auto"/>
      </w:divBdr>
    </w:div>
    <w:div w:id="955142134">
      <w:bodyDiv w:val="1"/>
      <w:marLeft w:val="0"/>
      <w:marRight w:val="0"/>
      <w:marTop w:val="0"/>
      <w:marBottom w:val="0"/>
      <w:divBdr>
        <w:top w:val="none" w:sz="0" w:space="0" w:color="auto"/>
        <w:left w:val="none" w:sz="0" w:space="0" w:color="auto"/>
        <w:bottom w:val="none" w:sz="0" w:space="0" w:color="auto"/>
        <w:right w:val="none" w:sz="0" w:space="0" w:color="auto"/>
      </w:divBdr>
    </w:div>
    <w:div w:id="1069377964">
      <w:bodyDiv w:val="1"/>
      <w:marLeft w:val="0"/>
      <w:marRight w:val="0"/>
      <w:marTop w:val="0"/>
      <w:marBottom w:val="0"/>
      <w:divBdr>
        <w:top w:val="none" w:sz="0" w:space="0" w:color="auto"/>
        <w:left w:val="none" w:sz="0" w:space="0" w:color="auto"/>
        <w:bottom w:val="none" w:sz="0" w:space="0" w:color="auto"/>
        <w:right w:val="none" w:sz="0" w:space="0" w:color="auto"/>
      </w:divBdr>
    </w:div>
    <w:div w:id="1115057461">
      <w:bodyDiv w:val="1"/>
      <w:marLeft w:val="0"/>
      <w:marRight w:val="0"/>
      <w:marTop w:val="0"/>
      <w:marBottom w:val="0"/>
      <w:divBdr>
        <w:top w:val="none" w:sz="0" w:space="0" w:color="auto"/>
        <w:left w:val="none" w:sz="0" w:space="0" w:color="auto"/>
        <w:bottom w:val="none" w:sz="0" w:space="0" w:color="auto"/>
        <w:right w:val="none" w:sz="0" w:space="0" w:color="auto"/>
      </w:divBdr>
      <w:divsChild>
        <w:div w:id="1888300627">
          <w:marLeft w:val="0"/>
          <w:marRight w:val="0"/>
          <w:marTop w:val="0"/>
          <w:marBottom w:val="0"/>
          <w:divBdr>
            <w:top w:val="none" w:sz="0" w:space="0" w:color="auto"/>
            <w:left w:val="none" w:sz="0" w:space="0" w:color="auto"/>
            <w:bottom w:val="none" w:sz="0" w:space="0" w:color="auto"/>
            <w:right w:val="none" w:sz="0" w:space="0" w:color="auto"/>
          </w:divBdr>
        </w:div>
      </w:divsChild>
    </w:div>
    <w:div w:id="1160074795">
      <w:bodyDiv w:val="1"/>
      <w:marLeft w:val="0"/>
      <w:marRight w:val="0"/>
      <w:marTop w:val="0"/>
      <w:marBottom w:val="0"/>
      <w:divBdr>
        <w:top w:val="none" w:sz="0" w:space="0" w:color="auto"/>
        <w:left w:val="none" w:sz="0" w:space="0" w:color="auto"/>
        <w:bottom w:val="none" w:sz="0" w:space="0" w:color="auto"/>
        <w:right w:val="none" w:sz="0" w:space="0" w:color="auto"/>
      </w:divBdr>
    </w:div>
    <w:div w:id="1177303444">
      <w:bodyDiv w:val="1"/>
      <w:marLeft w:val="0"/>
      <w:marRight w:val="0"/>
      <w:marTop w:val="0"/>
      <w:marBottom w:val="0"/>
      <w:divBdr>
        <w:top w:val="none" w:sz="0" w:space="0" w:color="auto"/>
        <w:left w:val="none" w:sz="0" w:space="0" w:color="auto"/>
        <w:bottom w:val="none" w:sz="0" w:space="0" w:color="auto"/>
        <w:right w:val="none" w:sz="0" w:space="0" w:color="auto"/>
      </w:divBdr>
    </w:div>
    <w:div w:id="1186361546">
      <w:bodyDiv w:val="1"/>
      <w:marLeft w:val="0"/>
      <w:marRight w:val="0"/>
      <w:marTop w:val="0"/>
      <w:marBottom w:val="0"/>
      <w:divBdr>
        <w:top w:val="none" w:sz="0" w:space="0" w:color="auto"/>
        <w:left w:val="none" w:sz="0" w:space="0" w:color="auto"/>
        <w:bottom w:val="none" w:sz="0" w:space="0" w:color="auto"/>
        <w:right w:val="none" w:sz="0" w:space="0" w:color="auto"/>
      </w:divBdr>
    </w:div>
    <w:div w:id="1247616703">
      <w:bodyDiv w:val="1"/>
      <w:marLeft w:val="0"/>
      <w:marRight w:val="0"/>
      <w:marTop w:val="0"/>
      <w:marBottom w:val="0"/>
      <w:divBdr>
        <w:top w:val="none" w:sz="0" w:space="0" w:color="auto"/>
        <w:left w:val="none" w:sz="0" w:space="0" w:color="auto"/>
        <w:bottom w:val="none" w:sz="0" w:space="0" w:color="auto"/>
        <w:right w:val="none" w:sz="0" w:space="0" w:color="auto"/>
      </w:divBdr>
      <w:divsChild>
        <w:div w:id="1454860330">
          <w:marLeft w:val="0"/>
          <w:marRight w:val="0"/>
          <w:marTop w:val="0"/>
          <w:marBottom w:val="450"/>
          <w:divBdr>
            <w:top w:val="none" w:sz="0" w:space="0" w:color="auto"/>
            <w:left w:val="none" w:sz="0" w:space="0" w:color="auto"/>
            <w:bottom w:val="none" w:sz="0" w:space="0" w:color="auto"/>
            <w:right w:val="none" w:sz="0" w:space="0" w:color="auto"/>
          </w:divBdr>
        </w:div>
      </w:divsChild>
    </w:div>
    <w:div w:id="1288001097">
      <w:bodyDiv w:val="1"/>
      <w:marLeft w:val="0"/>
      <w:marRight w:val="0"/>
      <w:marTop w:val="0"/>
      <w:marBottom w:val="0"/>
      <w:divBdr>
        <w:top w:val="none" w:sz="0" w:space="0" w:color="auto"/>
        <w:left w:val="none" w:sz="0" w:space="0" w:color="auto"/>
        <w:bottom w:val="none" w:sz="0" w:space="0" w:color="auto"/>
        <w:right w:val="none" w:sz="0" w:space="0" w:color="auto"/>
      </w:divBdr>
    </w:div>
    <w:div w:id="1288700037">
      <w:bodyDiv w:val="1"/>
      <w:marLeft w:val="0"/>
      <w:marRight w:val="0"/>
      <w:marTop w:val="0"/>
      <w:marBottom w:val="0"/>
      <w:divBdr>
        <w:top w:val="none" w:sz="0" w:space="0" w:color="auto"/>
        <w:left w:val="none" w:sz="0" w:space="0" w:color="auto"/>
        <w:bottom w:val="none" w:sz="0" w:space="0" w:color="auto"/>
        <w:right w:val="none" w:sz="0" w:space="0" w:color="auto"/>
      </w:divBdr>
    </w:div>
    <w:div w:id="1443375492">
      <w:bodyDiv w:val="1"/>
      <w:marLeft w:val="0"/>
      <w:marRight w:val="0"/>
      <w:marTop w:val="0"/>
      <w:marBottom w:val="0"/>
      <w:divBdr>
        <w:top w:val="none" w:sz="0" w:space="0" w:color="auto"/>
        <w:left w:val="none" w:sz="0" w:space="0" w:color="auto"/>
        <w:bottom w:val="none" w:sz="0" w:space="0" w:color="auto"/>
        <w:right w:val="none" w:sz="0" w:space="0" w:color="auto"/>
      </w:divBdr>
      <w:divsChild>
        <w:div w:id="962423254">
          <w:marLeft w:val="0"/>
          <w:marRight w:val="0"/>
          <w:marTop w:val="0"/>
          <w:marBottom w:val="0"/>
          <w:divBdr>
            <w:top w:val="none" w:sz="0" w:space="0" w:color="auto"/>
            <w:left w:val="none" w:sz="0" w:space="0" w:color="auto"/>
            <w:bottom w:val="none" w:sz="0" w:space="0" w:color="auto"/>
            <w:right w:val="none" w:sz="0" w:space="0" w:color="auto"/>
          </w:divBdr>
        </w:div>
      </w:divsChild>
    </w:div>
    <w:div w:id="1544827546">
      <w:bodyDiv w:val="1"/>
      <w:marLeft w:val="0"/>
      <w:marRight w:val="0"/>
      <w:marTop w:val="0"/>
      <w:marBottom w:val="0"/>
      <w:divBdr>
        <w:top w:val="none" w:sz="0" w:space="0" w:color="auto"/>
        <w:left w:val="none" w:sz="0" w:space="0" w:color="auto"/>
        <w:bottom w:val="none" w:sz="0" w:space="0" w:color="auto"/>
        <w:right w:val="none" w:sz="0" w:space="0" w:color="auto"/>
      </w:divBdr>
    </w:div>
    <w:div w:id="1582719860">
      <w:bodyDiv w:val="1"/>
      <w:marLeft w:val="0"/>
      <w:marRight w:val="0"/>
      <w:marTop w:val="0"/>
      <w:marBottom w:val="0"/>
      <w:divBdr>
        <w:top w:val="none" w:sz="0" w:space="0" w:color="auto"/>
        <w:left w:val="none" w:sz="0" w:space="0" w:color="auto"/>
        <w:bottom w:val="none" w:sz="0" w:space="0" w:color="auto"/>
        <w:right w:val="none" w:sz="0" w:space="0" w:color="auto"/>
      </w:divBdr>
    </w:div>
    <w:div w:id="1740326127">
      <w:bodyDiv w:val="1"/>
      <w:marLeft w:val="0"/>
      <w:marRight w:val="0"/>
      <w:marTop w:val="0"/>
      <w:marBottom w:val="0"/>
      <w:divBdr>
        <w:top w:val="none" w:sz="0" w:space="0" w:color="auto"/>
        <w:left w:val="none" w:sz="0" w:space="0" w:color="auto"/>
        <w:bottom w:val="none" w:sz="0" w:space="0" w:color="auto"/>
        <w:right w:val="none" w:sz="0" w:space="0" w:color="auto"/>
      </w:divBdr>
    </w:div>
    <w:div w:id="1770805960">
      <w:bodyDiv w:val="1"/>
      <w:marLeft w:val="0"/>
      <w:marRight w:val="0"/>
      <w:marTop w:val="0"/>
      <w:marBottom w:val="0"/>
      <w:divBdr>
        <w:top w:val="none" w:sz="0" w:space="0" w:color="auto"/>
        <w:left w:val="none" w:sz="0" w:space="0" w:color="auto"/>
        <w:bottom w:val="none" w:sz="0" w:space="0" w:color="auto"/>
        <w:right w:val="none" w:sz="0" w:space="0" w:color="auto"/>
      </w:divBdr>
      <w:divsChild>
        <w:div w:id="1769882093">
          <w:marLeft w:val="0"/>
          <w:marRight w:val="0"/>
          <w:marTop w:val="0"/>
          <w:marBottom w:val="0"/>
          <w:divBdr>
            <w:top w:val="none" w:sz="0" w:space="0" w:color="auto"/>
            <w:left w:val="none" w:sz="0" w:space="0" w:color="auto"/>
            <w:bottom w:val="none" w:sz="0" w:space="0" w:color="auto"/>
            <w:right w:val="none" w:sz="0" w:space="0" w:color="auto"/>
          </w:divBdr>
          <w:divsChild>
            <w:div w:id="178005598">
              <w:marLeft w:val="0"/>
              <w:marRight w:val="0"/>
              <w:marTop w:val="0"/>
              <w:marBottom w:val="0"/>
              <w:divBdr>
                <w:top w:val="none" w:sz="0" w:space="0" w:color="auto"/>
                <w:left w:val="none" w:sz="0" w:space="0" w:color="auto"/>
                <w:bottom w:val="none" w:sz="0" w:space="0" w:color="auto"/>
                <w:right w:val="none" w:sz="0" w:space="0" w:color="auto"/>
              </w:divBdr>
            </w:div>
          </w:divsChild>
        </w:div>
        <w:div w:id="262543194">
          <w:marLeft w:val="0"/>
          <w:marRight w:val="0"/>
          <w:marTop w:val="0"/>
          <w:marBottom w:val="0"/>
          <w:divBdr>
            <w:top w:val="none" w:sz="0" w:space="0" w:color="auto"/>
            <w:left w:val="none" w:sz="0" w:space="0" w:color="auto"/>
            <w:bottom w:val="none" w:sz="0" w:space="0" w:color="auto"/>
            <w:right w:val="none" w:sz="0" w:space="0" w:color="auto"/>
          </w:divBdr>
          <w:divsChild>
            <w:div w:id="7031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1448">
      <w:bodyDiv w:val="1"/>
      <w:marLeft w:val="0"/>
      <w:marRight w:val="0"/>
      <w:marTop w:val="0"/>
      <w:marBottom w:val="0"/>
      <w:divBdr>
        <w:top w:val="none" w:sz="0" w:space="0" w:color="auto"/>
        <w:left w:val="none" w:sz="0" w:space="0" w:color="auto"/>
        <w:bottom w:val="none" w:sz="0" w:space="0" w:color="auto"/>
        <w:right w:val="none" w:sz="0" w:space="0" w:color="auto"/>
      </w:divBdr>
    </w:div>
    <w:div w:id="1876385487">
      <w:bodyDiv w:val="1"/>
      <w:marLeft w:val="0"/>
      <w:marRight w:val="0"/>
      <w:marTop w:val="0"/>
      <w:marBottom w:val="0"/>
      <w:divBdr>
        <w:top w:val="none" w:sz="0" w:space="0" w:color="auto"/>
        <w:left w:val="none" w:sz="0" w:space="0" w:color="auto"/>
        <w:bottom w:val="none" w:sz="0" w:space="0" w:color="auto"/>
        <w:right w:val="none" w:sz="0" w:space="0" w:color="auto"/>
      </w:divBdr>
    </w:div>
    <w:div w:id="2065636021">
      <w:bodyDiv w:val="1"/>
      <w:marLeft w:val="0"/>
      <w:marRight w:val="0"/>
      <w:marTop w:val="0"/>
      <w:marBottom w:val="0"/>
      <w:divBdr>
        <w:top w:val="none" w:sz="0" w:space="0" w:color="auto"/>
        <w:left w:val="none" w:sz="0" w:space="0" w:color="auto"/>
        <w:bottom w:val="none" w:sz="0" w:space="0" w:color="auto"/>
        <w:right w:val="none" w:sz="0" w:space="0" w:color="auto"/>
      </w:divBdr>
    </w:div>
    <w:div w:id="2089450869">
      <w:bodyDiv w:val="1"/>
      <w:marLeft w:val="0"/>
      <w:marRight w:val="0"/>
      <w:marTop w:val="0"/>
      <w:marBottom w:val="0"/>
      <w:divBdr>
        <w:top w:val="none" w:sz="0" w:space="0" w:color="auto"/>
        <w:left w:val="none" w:sz="0" w:space="0" w:color="auto"/>
        <w:bottom w:val="none" w:sz="0" w:space="0" w:color="auto"/>
        <w:right w:val="none" w:sz="0" w:space="0" w:color="auto"/>
      </w:divBdr>
    </w:div>
    <w:div w:id="2092072234">
      <w:bodyDiv w:val="1"/>
      <w:marLeft w:val="0"/>
      <w:marRight w:val="0"/>
      <w:marTop w:val="0"/>
      <w:marBottom w:val="0"/>
      <w:divBdr>
        <w:top w:val="none" w:sz="0" w:space="0" w:color="auto"/>
        <w:left w:val="none" w:sz="0" w:space="0" w:color="auto"/>
        <w:bottom w:val="none" w:sz="0" w:space="0" w:color="auto"/>
        <w:right w:val="none" w:sz="0" w:space="0" w:color="auto"/>
      </w:divBdr>
    </w:div>
    <w:div w:id="2104102197">
      <w:bodyDiv w:val="1"/>
      <w:marLeft w:val="0"/>
      <w:marRight w:val="0"/>
      <w:marTop w:val="0"/>
      <w:marBottom w:val="0"/>
      <w:divBdr>
        <w:top w:val="none" w:sz="0" w:space="0" w:color="auto"/>
        <w:left w:val="none" w:sz="0" w:space="0" w:color="auto"/>
        <w:bottom w:val="none" w:sz="0" w:space="0" w:color="auto"/>
        <w:right w:val="none" w:sz="0" w:space="0" w:color="auto"/>
      </w:divBdr>
      <w:divsChild>
        <w:div w:id="58409365">
          <w:marLeft w:val="0"/>
          <w:marRight w:val="0"/>
          <w:marTop w:val="210"/>
          <w:marBottom w:val="0"/>
          <w:divBdr>
            <w:top w:val="none" w:sz="0" w:space="0" w:color="auto"/>
            <w:left w:val="none" w:sz="0" w:space="0" w:color="auto"/>
            <w:bottom w:val="none" w:sz="0" w:space="0" w:color="auto"/>
            <w:right w:val="none" w:sz="0" w:space="0" w:color="auto"/>
          </w:divBdr>
        </w:div>
      </w:divsChild>
    </w:div>
    <w:div w:id="2117089362">
      <w:bodyDiv w:val="1"/>
      <w:marLeft w:val="0"/>
      <w:marRight w:val="0"/>
      <w:marTop w:val="0"/>
      <w:marBottom w:val="0"/>
      <w:divBdr>
        <w:top w:val="none" w:sz="0" w:space="0" w:color="auto"/>
        <w:left w:val="none" w:sz="0" w:space="0" w:color="auto"/>
        <w:bottom w:val="none" w:sz="0" w:space="0" w:color="auto"/>
        <w:right w:val="none" w:sz="0" w:space="0" w:color="auto"/>
      </w:divBdr>
    </w:div>
    <w:div w:id="2123374548">
      <w:bodyDiv w:val="1"/>
      <w:marLeft w:val="0"/>
      <w:marRight w:val="0"/>
      <w:marTop w:val="0"/>
      <w:marBottom w:val="0"/>
      <w:divBdr>
        <w:top w:val="none" w:sz="0" w:space="0" w:color="auto"/>
        <w:left w:val="none" w:sz="0" w:space="0" w:color="auto"/>
        <w:bottom w:val="none" w:sz="0" w:space="0" w:color="auto"/>
        <w:right w:val="none" w:sz="0" w:space="0" w:color="auto"/>
      </w:divBdr>
      <w:divsChild>
        <w:div w:id="836922290">
          <w:marLeft w:val="0"/>
          <w:marRight w:val="0"/>
          <w:marTop w:val="0"/>
          <w:marBottom w:val="0"/>
          <w:divBdr>
            <w:top w:val="none" w:sz="0" w:space="0" w:color="auto"/>
            <w:left w:val="none" w:sz="0" w:space="0" w:color="auto"/>
            <w:bottom w:val="none" w:sz="0" w:space="0" w:color="auto"/>
            <w:right w:val="none" w:sz="0" w:space="0" w:color="auto"/>
          </w:divBdr>
        </w:div>
        <w:div w:id="776408093">
          <w:marLeft w:val="0"/>
          <w:marRight w:val="0"/>
          <w:marTop w:val="0"/>
          <w:marBottom w:val="0"/>
          <w:divBdr>
            <w:top w:val="none" w:sz="0" w:space="0" w:color="auto"/>
            <w:left w:val="none" w:sz="0" w:space="0" w:color="auto"/>
            <w:bottom w:val="none" w:sz="0" w:space="0" w:color="auto"/>
            <w:right w:val="none" w:sz="0" w:space="0" w:color="auto"/>
          </w:divBdr>
        </w:div>
        <w:div w:id="1680738653">
          <w:marLeft w:val="0"/>
          <w:marRight w:val="0"/>
          <w:marTop w:val="0"/>
          <w:marBottom w:val="0"/>
          <w:divBdr>
            <w:top w:val="none" w:sz="0" w:space="0" w:color="auto"/>
            <w:left w:val="none" w:sz="0" w:space="0" w:color="auto"/>
            <w:bottom w:val="none" w:sz="0" w:space="0" w:color="auto"/>
            <w:right w:val="none" w:sz="0" w:space="0" w:color="auto"/>
          </w:divBdr>
          <w:divsChild>
            <w:div w:id="1360473070">
              <w:marLeft w:val="0"/>
              <w:marRight w:val="0"/>
              <w:marTop w:val="0"/>
              <w:marBottom w:val="0"/>
              <w:divBdr>
                <w:top w:val="none" w:sz="0" w:space="0" w:color="auto"/>
                <w:left w:val="none" w:sz="0" w:space="0" w:color="auto"/>
                <w:bottom w:val="none" w:sz="0" w:space="0" w:color="auto"/>
                <w:right w:val="none" w:sz="0" w:space="0" w:color="auto"/>
              </w:divBdr>
            </w:div>
            <w:div w:id="1687251614">
              <w:marLeft w:val="0"/>
              <w:marRight w:val="0"/>
              <w:marTop w:val="0"/>
              <w:marBottom w:val="0"/>
              <w:divBdr>
                <w:top w:val="none" w:sz="0" w:space="0" w:color="auto"/>
                <w:left w:val="none" w:sz="0" w:space="0" w:color="auto"/>
                <w:bottom w:val="none" w:sz="0" w:space="0" w:color="auto"/>
                <w:right w:val="none" w:sz="0" w:space="0" w:color="auto"/>
              </w:divBdr>
            </w:div>
            <w:div w:id="1509255048">
              <w:marLeft w:val="0"/>
              <w:marRight w:val="0"/>
              <w:marTop w:val="0"/>
              <w:marBottom w:val="0"/>
              <w:divBdr>
                <w:top w:val="none" w:sz="0" w:space="0" w:color="auto"/>
                <w:left w:val="none" w:sz="0" w:space="0" w:color="auto"/>
                <w:bottom w:val="none" w:sz="0" w:space="0" w:color="auto"/>
                <w:right w:val="none" w:sz="0" w:space="0" w:color="auto"/>
              </w:divBdr>
            </w:div>
            <w:div w:id="1822958770">
              <w:marLeft w:val="0"/>
              <w:marRight w:val="0"/>
              <w:marTop w:val="0"/>
              <w:marBottom w:val="0"/>
              <w:divBdr>
                <w:top w:val="none" w:sz="0" w:space="0" w:color="auto"/>
                <w:left w:val="none" w:sz="0" w:space="0" w:color="auto"/>
                <w:bottom w:val="none" w:sz="0" w:space="0" w:color="auto"/>
                <w:right w:val="none" w:sz="0" w:space="0" w:color="auto"/>
              </w:divBdr>
            </w:div>
          </w:divsChild>
        </w:div>
        <w:div w:id="1086926461">
          <w:marLeft w:val="0"/>
          <w:marRight w:val="0"/>
          <w:marTop w:val="0"/>
          <w:marBottom w:val="0"/>
          <w:divBdr>
            <w:top w:val="none" w:sz="0" w:space="0" w:color="auto"/>
            <w:left w:val="none" w:sz="0" w:space="0" w:color="auto"/>
            <w:bottom w:val="none" w:sz="0" w:space="0" w:color="auto"/>
            <w:right w:val="none" w:sz="0" w:space="0" w:color="auto"/>
          </w:divBdr>
          <w:divsChild>
            <w:div w:id="13197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ked.eventi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446</Words>
  <Characters>2232</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לכבוד</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לכבוד</dc:title>
  <dc:creator>zeev</dc:creator>
  <cp:lastModifiedBy>Avital Prizmant</cp:lastModifiedBy>
  <cp:revision>6</cp:revision>
  <cp:lastPrinted>2020-05-11T12:58:00Z</cp:lastPrinted>
  <dcterms:created xsi:type="dcterms:W3CDTF">2021-01-25T05:47:00Z</dcterms:created>
  <dcterms:modified xsi:type="dcterms:W3CDTF">2021-01-28T12:56:00Z</dcterms:modified>
</cp:coreProperties>
</file>