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F4AE" w14:textId="77777777" w:rsidR="000D1256" w:rsidRPr="00453D9E" w:rsidRDefault="000D1256" w:rsidP="000D1256">
      <w:pPr>
        <w:widowControl w:val="0"/>
        <w:tabs>
          <w:tab w:val="right" w:pos="9404"/>
        </w:tabs>
        <w:spacing w:line="280" w:lineRule="exact"/>
        <w:rPr>
          <w:rFonts w:ascii="David" w:hAnsi="David" w:cs="David"/>
          <w:b/>
          <w:bCs/>
          <w:noProof/>
          <w:lang w:eastAsia="en-US"/>
        </w:rPr>
      </w:pPr>
      <w:r w:rsidRPr="00453D9E">
        <w:rPr>
          <w:rFonts w:ascii="David" w:hAnsi="David" w:cs="David"/>
          <w:b/>
          <w:bCs/>
          <w:noProof/>
          <w:rtl/>
          <w:lang w:eastAsia="en-US"/>
        </w:rPr>
        <w:t xml:space="preserve">בבית המשפט לתביעות קטנות </w:t>
      </w:r>
      <w:r w:rsidRPr="00453D9E">
        <w:rPr>
          <w:rFonts w:ascii="David" w:hAnsi="David" w:cs="David"/>
          <w:b/>
          <w:bCs/>
          <w:noProof/>
          <w:rtl/>
          <w:lang w:eastAsia="en-US"/>
        </w:rPr>
        <w:tab/>
      </w:r>
    </w:p>
    <w:p w14:paraId="7812C5B9" w14:textId="77777777" w:rsidR="000D1256" w:rsidRPr="00453D9E" w:rsidRDefault="000D1256" w:rsidP="000D1256">
      <w:pPr>
        <w:widowControl w:val="0"/>
        <w:rPr>
          <w:rFonts w:ascii="David" w:hAnsi="David" w:cs="David"/>
          <w:b/>
          <w:bCs/>
          <w:noProof/>
          <w:lang w:eastAsia="en-US"/>
        </w:rPr>
      </w:pPr>
      <w:r w:rsidRPr="00453D9E">
        <w:rPr>
          <w:rFonts w:ascii="David" w:hAnsi="David" w:cs="David"/>
          <w:b/>
          <w:bCs/>
          <w:noProof/>
          <w:rtl/>
          <w:lang w:eastAsia="en-US"/>
        </w:rPr>
        <w:t xml:space="preserve">ב </w:t>
      </w:r>
      <w:permStart w:id="920792665" w:edGrp="everyone"/>
      <w:r w:rsidRPr="00453D9E">
        <w:rPr>
          <w:rFonts w:ascii="David" w:hAnsi="David" w:cs="David"/>
          <w:b/>
          <w:bCs/>
          <w:noProof/>
          <w:rtl/>
          <w:lang w:eastAsia="en-US"/>
        </w:rPr>
        <w:t>___________</w:t>
      </w:r>
      <w:permEnd w:id="920792665"/>
    </w:p>
    <w:p w14:paraId="033836A2" w14:textId="77777777" w:rsidR="000D1256" w:rsidRPr="00453D9E" w:rsidRDefault="000D1256" w:rsidP="000D1256">
      <w:pPr>
        <w:widowControl w:val="0"/>
        <w:rPr>
          <w:rFonts w:ascii="David" w:hAnsi="David" w:cs="David"/>
          <w:noProof/>
          <w:rtl/>
          <w:lang w:eastAsia="en-US"/>
        </w:rPr>
      </w:pPr>
      <w:r w:rsidRPr="00453D9E">
        <w:rPr>
          <w:rFonts w:ascii="David" w:hAnsi="David" w:cs="David"/>
          <w:b/>
          <w:bCs/>
          <w:noProof/>
          <w:rtl/>
          <w:lang w:eastAsia="en-US"/>
        </w:rPr>
        <w:t>כתב התביעה נחתם ביום</w:t>
      </w:r>
      <w:r w:rsidRPr="00453D9E">
        <w:rPr>
          <w:rFonts w:ascii="David" w:hAnsi="David" w:cs="David"/>
          <w:noProof/>
          <w:rtl/>
          <w:lang w:eastAsia="en-US"/>
        </w:rPr>
        <w:t xml:space="preserve"> </w:t>
      </w:r>
      <w:permStart w:id="1703500037" w:edGrp="everyone"/>
      <w:r w:rsidRPr="00453D9E">
        <w:rPr>
          <w:rFonts w:ascii="David" w:hAnsi="David" w:cs="David"/>
          <w:noProof/>
          <w:rtl/>
          <w:lang w:eastAsia="en-US"/>
        </w:rPr>
        <w:t xml:space="preserve">_______ </w:t>
      </w:r>
      <w:permEnd w:id="1703500037"/>
    </w:p>
    <w:p w14:paraId="1E949209" w14:textId="77777777" w:rsidR="000D1256" w:rsidRPr="00453D9E" w:rsidRDefault="000D1256" w:rsidP="000D1256">
      <w:pPr>
        <w:widowControl w:val="0"/>
        <w:rPr>
          <w:rFonts w:ascii="David" w:hAnsi="David" w:cs="David"/>
          <w:b/>
          <w:bCs/>
          <w:noProof/>
          <w:rtl/>
          <w:lang w:eastAsia="en-US"/>
        </w:rPr>
      </w:pPr>
    </w:p>
    <w:p w14:paraId="44B32B0E" w14:textId="77777777" w:rsidR="000D1256" w:rsidRPr="00453D9E" w:rsidRDefault="000D1256" w:rsidP="000D1256">
      <w:pPr>
        <w:widowControl w:val="0"/>
        <w:rPr>
          <w:rFonts w:ascii="David" w:hAnsi="David" w:cs="David"/>
          <w:b/>
          <w:bCs/>
          <w:noProof/>
          <w:u w:val="single"/>
          <w:rtl/>
          <w:lang w:eastAsia="en-US"/>
        </w:rPr>
      </w:pPr>
    </w:p>
    <w:tbl>
      <w:tblPr>
        <w:bidiVisual/>
        <w:tblW w:w="8635" w:type="dxa"/>
        <w:tblLook w:val="01E0" w:firstRow="1" w:lastRow="1" w:firstColumn="1" w:lastColumn="1" w:noHBand="0" w:noVBand="0"/>
      </w:tblPr>
      <w:tblGrid>
        <w:gridCol w:w="841"/>
        <w:gridCol w:w="6104"/>
        <w:gridCol w:w="1690"/>
      </w:tblGrid>
      <w:tr w:rsidR="00453D9E" w:rsidRPr="00453D9E" w14:paraId="0931DB1B" w14:textId="77777777" w:rsidTr="000D1256">
        <w:trPr>
          <w:cantSplit/>
        </w:trPr>
        <w:tc>
          <w:tcPr>
            <w:tcW w:w="841" w:type="dxa"/>
          </w:tcPr>
          <w:p w14:paraId="28878304" w14:textId="77777777" w:rsidR="000D1256" w:rsidRPr="00453D9E" w:rsidRDefault="000D1256">
            <w:pPr>
              <w:widowControl w:val="0"/>
              <w:spacing w:line="276" w:lineRule="auto"/>
              <w:rPr>
                <w:rFonts w:ascii="David" w:hAnsi="David" w:cs="David"/>
                <w:noProof/>
                <w:rtl/>
                <w:lang w:eastAsia="en-US"/>
              </w:rPr>
            </w:pPr>
          </w:p>
          <w:p w14:paraId="71B9FC81" w14:textId="77777777" w:rsidR="000D1256" w:rsidRPr="00453D9E" w:rsidRDefault="000D1256">
            <w:pPr>
              <w:widowControl w:val="0"/>
              <w:spacing w:line="276" w:lineRule="auto"/>
              <w:rPr>
                <w:rFonts w:ascii="David" w:hAnsi="David" w:cs="David"/>
                <w:noProof/>
                <w:rtl/>
                <w:lang w:eastAsia="en-US"/>
              </w:rPr>
            </w:pPr>
          </w:p>
        </w:tc>
        <w:tc>
          <w:tcPr>
            <w:tcW w:w="6104" w:type="dxa"/>
            <w:hideMark/>
          </w:tcPr>
          <w:p w14:paraId="0718C8B8" w14:textId="57CDD320" w:rsidR="000D1256" w:rsidRPr="00453D9E" w:rsidRDefault="006759C5">
            <w:pPr>
              <w:widowControl w:val="0"/>
              <w:spacing w:after="60" w:line="360" w:lineRule="auto"/>
              <w:ind w:left="284" w:right="610"/>
              <w:jc w:val="both"/>
              <w:rPr>
                <w:rFonts w:ascii="David" w:hAnsi="David" w:cs="David"/>
                <w:b/>
                <w:bCs/>
                <w:rtl/>
              </w:rPr>
            </w:pPr>
            <w:r w:rsidRPr="00453D9E">
              <w:rPr>
                <w:rFonts w:ascii="David" w:hAnsi="David" w:cs="David"/>
                <w:b/>
                <w:bCs/>
                <w:rtl/>
              </w:rPr>
              <w:t xml:space="preserve"> </w:t>
            </w:r>
            <w:r w:rsidR="000D1256" w:rsidRPr="00453D9E">
              <w:rPr>
                <w:rFonts w:ascii="David" w:hAnsi="David" w:cs="David"/>
                <w:b/>
                <w:bCs/>
                <w:rtl/>
              </w:rPr>
              <w:t>שם ותעודת זהות</w:t>
            </w:r>
            <w:permStart w:id="1933015347" w:edGrp="everyone"/>
            <w:r w:rsidR="000D1256" w:rsidRPr="00453D9E">
              <w:rPr>
                <w:rFonts w:ascii="David" w:hAnsi="David" w:cs="David"/>
                <w:b/>
                <w:bCs/>
                <w:rtl/>
              </w:rPr>
              <w:t xml:space="preserve">:_________________ </w:t>
            </w:r>
            <w:permEnd w:id="1933015347"/>
          </w:p>
          <w:p w14:paraId="5CD8E507" w14:textId="77777777" w:rsidR="000D1256" w:rsidRPr="00453D9E" w:rsidRDefault="000D1256">
            <w:pPr>
              <w:widowControl w:val="0"/>
              <w:spacing w:line="360" w:lineRule="auto"/>
              <w:ind w:left="1245" w:right="610"/>
              <w:jc w:val="both"/>
              <w:rPr>
                <w:rFonts w:ascii="David" w:hAnsi="David" w:cs="David"/>
                <w:rtl/>
              </w:rPr>
            </w:pPr>
            <w:r w:rsidRPr="00453D9E">
              <w:rPr>
                <w:rFonts w:ascii="David" w:hAnsi="David" w:cs="David"/>
                <w:b/>
                <w:bCs/>
                <w:rtl/>
              </w:rPr>
              <w:t>כתובת</w:t>
            </w:r>
            <w:r w:rsidRPr="00453D9E">
              <w:rPr>
                <w:rFonts w:ascii="David" w:hAnsi="David" w:cs="David"/>
                <w:rtl/>
              </w:rPr>
              <w:t xml:space="preserve">: </w:t>
            </w:r>
            <w:permStart w:id="503593377" w:edGrp="everyone"/>
            <w:r w:rsidRPr="00453D9E">
              <w:rPr>
                <w:rFonts w:ascii="David" w:hAnsi="David" w:cs="David"/>
                <w:rtl/>
              </w:rPr>
              <w:t>______________________</w:t>
            </w:r>
            <w:permEnd w:id="503593377"/>
          </w:p>
          <w:p w14:paraId="07D72180" w14:textId="77777777" w:rsidR="000D1256" w:rsidRPr="00453D9E" w:rsidRDefault="000D1256">
            <w:pPr>
              <w:widowControl w:val="0"/>
              <w:spacing w:line="360" w:lineRule="auto"/>
              <w:ind w:left="1245" w:right="610"/>
              <w:jc w:val="both"/>
              <w:rPr>
                <w:rFonts w:ascii="David" w:hAnsi="David" w:cs="David"/>
              </w:rPr>
            </w:pPr>
            <w:r w:rsidRPr="00453D9E">
              <w:rPr>
                <w:rFonts w:ascii="David" w:hAnsi="David" w:cs="David"/>
                <w:b/>
                <w:bCs/>
                <w:rtl/>
              </w:rPr>
              <w:t>טלפון</w:t>
            </w:r>
            <w:permStart w:id="1080326136" w:edGrp="everyone"/>
            <w:r w:rsidRPr="00453D9E">
              <w:rPr>
                <w:rFonts w:ascii="David" w:hAnsi="David" w:cs="David"/>
                <w:rtl/>
              </w:rPr>
              <w:t>:______________________</w:t>
            </w:r>
            <w:permEnd w:id="1080326136"/>
          </w:p>
          <w:p w14:paraId="632CEAD0" w14:textId="77777777" w:rsidR="000D1256" w:rsidRPr="00453D9E" w:rsidRDefault="000D1256">
            <w:pPr>
              <w:widowControl w:val="0"/>
              <w:spacing w:line="360" w:lineRule="auto"/>
              <w:ind w:left="1245" w:right="610"/>
              <w:jc w:val="both"/>
              <w:rPr>
                <w:rFonts w:ascii="David" w:hAnsi="David" w:cs="David"/>
                <w:rtl/>
              </w:rPr>
            </w:pPr>
            <w:r w:rsidRPr="00453D9E">
              <w:rPr>
                <w:rFonts w:ascii="David" w:hAnsi="David" w:cs="David"/>
                <w:b/>
                <w:bCs/>
                <w:rtl/>
              </w:rPr>
              <w:t>דוא</w:t>
            </w:r>
            <w:r w:rsidRPr="00453D9E">
              <w:rPr>
                <w:rFonts w:ascii="David" w:hAnsi="David" w:cs="David"/>
                <w:rtl/>
              </w:rPr>
              <w:t>"ל</w:t>
            </w:r>
            <w:permStart w:id="193415012" w:edGrp="everyone"/>
            <w:r w:rsidRPr="00453D9E">
              <w:rPr>
                <w:rFonts w:ascii="David" w:hAnsi="David" w:cs="David"/>
                <w:rtl/>
              </w:rPr>
              <w:t>:_____________________</w:t>
            </w:r>
            <w:permEnd w:id="193415012"/>
          </w:p>
          <w:p w14:paraId="4D391A0F" w14:textId="77777777" w:rsidR="000D1256" w:rsidRPr="00453D9E" w:rsidRDefault="000D1256">
            <w:pPr>
              <w:widowControl w:val="0"/>
              <w:spacing w:line="276" w:lineRule="auto"/>
              <w:ind w:left="657" w:right="610"/>
              <w:rPr>
                <w:rFonts w:ascii="David" w:hAnsi="David" w:cs="David"/>
                <w:noProof/>
                <w:rtl/>
                <w:lang w:eastAsia="en-US"/>
              </w:rPr>
            </w:pPr>
            <w:r w:rsidRPr="00453D9E">
              <w:rPr>
                <w:rFonts w:ascii="David" w:hAnsi="David" w:cs="David"/>
                <w:noProof/>
                <w:rtl/>
                <w:lang w:eastAsia="en-US"/>
              </w:rPr>
              <w:t xml:space="preserve"> </w:t>
            </w:r>
          </w:p>
        </w:tc>
        <w:tc>
          <w:tcPr>
            <w:tcW w:w="1690" w:type="dxa"/>
            <w:vAlign w:val="bottom"/>
            <w:hideMark/>
          </w:tcPr>
          <w:p w14:paraId="22A98BE4" w14:textId="77777777" w:rsidR="000D1256" w:rsidRPr="00453D9E" w:rsidRDefault="000D1256">
            <w:pPr>
              <w:widowControl w:val="0"/>
              <w:spacing w:line="276" w:lineRule="auto"/>
              <w:jc w:val="right"/>
              <w:rPr>
                <w:rFonts w:ascii="David" w:hAnsi="David" w:cs="David"/>
                <w:b/>
                <w:bCs/>
                <w:noProof/>
                <w:u w:val="single"/>
                <w:rtl/>
                <w:lang w:eastAsia="en-US"/>
              </w:rPr>
            </w:pPr>
            <w:r w:rsidRPr="00453D9E">
              <w:rPr>
                <w:rFonts w:ascii="David" w:hAnsi="David" w:cs="David"/>
                <w:b/>
                <w:bCs/>
                <w:noProof/>
                <w:u w:val="single"/>
                <w:rtl/>
                <w:lang w:eastAsia="en-US"/>
              </w:rPr>
              <w:t>להלן: התובע/ת</w:t>
            </w:r>
          </w:p>
          <w:p w14:paraId="5D686685" w14:textId="630DCFE4" w:rsidR="000D1256" w:rsidRPr="00453D9E" w:rsidRDefault="006759C5">
            <w:pPr>
              <w:widowControl w:val="0"/>
              <w:spacing w:line="276" w:lineRule="auto"/>
              <w:jc w:val="right"/>
              <w:rPr>
                <w:rFonts w:ascii="David" w:hAnsi="David" w:cs="David"/>
                <w:noProof/>
                <w:rtl/>
                <w:lang w:eastAsia="en-US"/>
              </w:rPr>
            </w:pPr>
            <w:r w:rsidRPr="00453D9E">
              <w:rPr>
                <w:rFonts w:ascii="David" w:hAnsi="David" w:cs="David"/>
                <w:noProof/>
                <w:rtl/>
                <w:lang w:eastAsia="en-US"/>
              </w:rPr>
              <w:t xml:space="preserve"> </w:t>
            </w:r>
          </w:p>
        </w:tc>
      </w:tr>
      <w:tr w:rsidR="00453D9E" w:rsidRPr="00453D9E" w14:paraId="5B51D7DC" w14:textId="77777777" w:rsidTr="000D1256">
        <w:trPr>
          <w:cantSplit/>
        </w:trPr>
        <w:tc>
          <w:tcPr>
            <w:tcW w:w="841" w:type="dxa"/>
          </w:tcPr>
          <w:p w14:paraId="58AF45AB" w14:textId="77777777" w:rsidR="000D1256" w:rsidRPr="00453D9E" w:rsidRDefault="000D1256">
            <w:pPr>
              <w:widowControl w:val="0"/>
              <w:spacing w:line="276" w:lineRule="auto"/>
              <w:rPr>
                <w:rFonts w:ascii="David" w:hAnsi="David" w:cs="David"/>
                <w:noProof/>
                <w:rtl/>
                <w:lang w:eastAsia="en-US"/>
              </w:rPr>
            </w:pPr>
          </w:p>
        </w:tc>
        <w:tc>
          <w:tcPr>
            <w:tcW w:w="6104" w:type="dxa"/>
          </w:tcPr>
          <w:p w14:paraId="57108710" w14:textId="5F9FBFBB" w:rsidR="000D1256" w:rsidRPr="00453D9E" w:rsidRDefault="006759C5">
            <w:pPr>
              <w:widowControl w:val="0"/>
              <w:spacing w:line="276" w:lineRule="auto"/>
              <w:ind w:left="1779" w:right="610"/>
              <w:rPr>
                <w:rFonts w:ascii="David" w:hAnsi="David" w:cs="David"/>
                <w:b/>
                <w:bCs/>
                <w:noProof/>
                <w:rtl/>
                <w:lang w:eastAsia="en-US"/>
              </w:rPr>
            </w:pPr>
            <w:r w:rsidRPr="00453D9E">
              <w:rPr>
                <w:rFonts w:ascii="David" w:hAnsi="David" w:cs="David"/>
                <w:b/>
                <w:bCs/>
                <w:noProof/>
                <w:rtl/>
                <w:lang w:eastAsia="en-US"/>
              </w:rPr>
              <w:t xml:space="preserve"> </w:t>
            </w:r>
            <w:r w:rsidR="000D1256" w:rsidRPr="00453D9E">
              <w:rPr>
                <w:rFonts w:ascii="David" w:hAnsi="David" w:cs="David"/>
                <w:b/>
                <w:bCs/>
                <w:noProof/>
                <w:rtl/>
                <w:lang w:eastAsia="en-US"/>
              </w:rPr>
              <w:t>- נ ג ד -</w:t>
            </w:r>
          </w:p>
          <w:p w14:paraId="301A57C4" w14:textId="77777777" w:rsidR="000D1256" w:rsidRPr="00453D9E" w:rsidRDefault="000D1256">
            <w:pPr>
              <w:widowControl w:val="0"/>
              <w:spacing w:line="276" w:lineRule="auto"/>
              <w:ind w:left="997" w:right="610"/>
              <w:rPr>
                <w:rFonts w:ascii="David" w:hAnsi="David" w:cs="David"/>
                <w:b/>
                <w:bCs/>
                <w:noProof/>
                <w:rtl/>
                <w:lang w:eastAsia="en-US"/>
              </w:rPr>
            </w:pPr>
          </w:p>
        </w:tc>
        <w:tc>
          <w:tcPr>
            <w:tcW w:w="1690" w:type="dxa"/>
            <w:vAlign w:val="bottom"/>
          </w:tcPr>
          <w:p w14:paraId="7DA5C3B4" w14:textId="77777777" w:rsidR="000D1256" w:rsidRPr="00453D9E" w:rsidRDefault="000D1256">
            <w:pPr>
              <w:widowControl w:val="0"/>
              <w:spacing w:line="276" w:lineRule="auto"/>
              <w:jc w:val="right"/>
              <w:rPr>
                <w:rFonts w:ascii="David" w:hAnsi="David" w:cs="David"/>
                <w:b/>
                <w:bCs/>
                <w:noProof/>
                <w:u w:val="single"/>
                <w:rtl/>
                <w:lang w:eastAsia="en-US"/>
              </w:rPr>
            </w:pPr>
          </w:p>
        </w:tc>
      </w:tr>
      <w:tr w:rsidR="00453D9E" w:rsidRPr="00453D9E" w14:paraId="25E56952" w14:textId="77777777" w:rsidTr="000D1256">
        <w:trPr>
          <w:cantSplit/>
          <w:trHeight w:val="68"/>
        </w:trPr>
        <w:tc>
          <w:tcPr>
            <w:tcW w:w="841" w:type="dxa"/>
          </w:tcPr>
          <w:p w14:paraId="6DD2FC58" w14:textId="77777777" w:rsidR="000D1256" w:rsidRPr="00453D9E" w:rsidRDefault="000D1256">
            <w:pPr>
              <w:widowControl w:val="0"/>
              <w:spacing w:line="276" w:lineRule="auto"/>
              <w:rPr>
                <w:rFonts w:ascii="David" w:hAnsi="David" w:cs="David"/>
                <w:noProof/>
                <w:rtl/>
                <w:lang w:eastAsia="en-US"/>
              </w:rPr>
            </w:pPr>
          </w:p>
        </w:tc>
        <w:tc>
          <w:tcPr>
            <w:tcW w:w="6104" w:type="dxa"/>
          </w:tcPr>
          <w:p w14:paraId="5227AB9C" w14:textId="77777777" w:rsidR="000D1256" w:rsidRPr="00453D9E" w:rsidRDefault="000D1256">
            <w:pPr>
              <w:widowControl w:val="0"/>
              <w:spacing w:line="360" w:lineRule="auto"/>
              <w:ind w:left="1245" w:right="610"/>
              <w:jc w:val="both"/>
              <w:rPr>
                <w:rFonts w:ascii="David" w:hAnsi="David" w:cs="David"/>
                <w:b/>
                <w:bCs/>
                <w:rtl/>
              </w:rPr>
            </w:pPr>
            <w:r w:rsidRPr="00453D9E">
              <w:rPr>
                <w:rFonts w:ascii="David" w:hAnsi="David" w:cs="David"/>
                <w:b/>
                <w:bCs/>
                <w:rtl/>
              </w:rPr>
              <w:t xml:space="preserve">שם חברה </w:t>
            </w:r>
            <w:proofErr w:type="spellStart"/>
            <w:r w:rsidRPr="00453D9E">
              <w:rPr>
                <w:rFonts w:ascii="David" w:hAnsi="David" w:cs="David"/>
                <w:b/>
                <w:bCs/>
                <w:rtl/>
              </w:rPr>
              <w:t>וח.פ</w:t>
            </w:r>
            <w:permStart w:id="1155143555" w:edGrp="everyone"/>
            <w:proofErr w:type="spellEnd"/>
            <w:r w:rsidRPr="00453D9E">
              <w:rPr>
                <w:rFonts w:ascii="David" w:hAnsi="David" w:cs="David"/>
                <w:b/>
                <w:bCs/>
                <w:rtl/>
              </w:rPr>
              <w:t>:__________________</w:t>
            </w:r>
            <w:permEnd w:id="1155143555"/>
          </w:p>
          <w:p w14:paraId="56EF7263" w14:textId="77777777" w:rsidR="000D1256" w:rsidRPr="00453D9E" w:rsidRDefault="000D1256">
            <w:pPr>
              <w:widowControl w:val="0"/>
              <w:spacing w:line="360" w:lineRule="auto"/>
              <w:ind w:left="1245" w:right="610"/>
              <w:jc w:val="both"/>
              <w:rPr>
                <w:rFonts w:ascii="David" w:hAnsi="David" w:cs="David"/>
                <w:rtl/>
              </w:rPr>
            </w:pPr>
            <w:r w:rsidRPr="00453D9E">
              <w:rPr>
                <w:rFonts w:ascii="David" w:hAnsi="David" w:cs="David"/>
                <w:b/>
                <w:bCs/>
                <w:rtl/>
              </w:rPr>
              <w:t>כתובת</w:t>
            </w:r>
            <w:r w:rsidRPr="00453D9E">
              <w:rPr>
                <w:rFonts w:ascii="David" w:hAnsi="David" w:cs="David"/>
                <w:rtl/>
              </w:rPr>
              <w:t xml:space="preserve">: </w:t>
            </w:r>
            <w:permStart w:id="1295589506" w:edGrp="everyone"/>
            <w:r w:rsidRPr="00453D9E">
              <w:rPr>
                <w:rFonts w:ascii="David" w:hAnsi="David" w:cs="David"/>
                <w:rtl/>
              </w:rPr>
              <w:t>______________________</w:t>
            </w:r>
            <w:permEnd w:id="1295589506"/>
          </w:p>
          <w:p w14:paraId="3B041D53" w14:textId="77777777" w:rsidR="000D1256" w:rsidRPr="00453D9E" w:rsidRDefault="000D1256">
            <w:pPr>
              <w:widowControl w:val="0"/>
              <w:spacing w:line="360" w:lineRule="auto"/>
              <w:ind w:left="1245" w:right="610"/>
              <w:jc w:val="both"/>
              <w:rPr>
                <w:rFonts w:ascii="David" w:hAnsi="David" w:cs="David"/>
                <w:rtl/>
              </w:rPr>
            </w:pPr>
            <w:r w:rsidRPr="00453D9E">
              <w:rPr>
                <w:rFonts w:ascii="David" w:hAnsi="David" w:cs="David"/>
                <w:b/>
                <w:bCs/>
                <w:rtl/>
              </w:rPr>
              <w:t>טלפון</w:t>
            </w:r>
            <w:permStart w:id="1211244597" w:edGrp="everyone"/>
            <w:r w:rsidRPr="00453D9E">
              <w:rPr>
                <w:rFonts w:ascii="David" w:hAnsi="David" w:cs="David"/>
                <w:rtl/>
              </w:rPr>
              <w:t>:______________________</w:t>
            </w:r>
            <w:permEnd w:id="1211244597"/>
          </w:p>
          <w:p w14:paraId="27E5DF6E" w14:textId="77777777" w:rsidR="000D1256" w:rsidRPr="00453D9E" w:rsidRDefault="000D1256">
            <w:pPr>
              <w:widowControl w:val="0"/>
              <w:spacing w:line="360" w:lineRule="auto"/>
              <w:ind w:left="1245" w:right="610"/>
              <w:jc w:val="both"/>
              <w:rPr>
                <w:rFonts w:ascii="David" w:hAnsi="David" w:cs="David"/>
                <w:rtl/>
              </w:rPr>
            </w:pPr>
            <w:r w:rsidRPr="00453D9E">
              <w:rPr>
                <w:rFonts w:ascii="David" w:hAnsi="David" w:cs="David"/>
                <w:b/>
                <w:bCs/>
                <w:rtl/>
              </w:rPr>
              <w:t>דוא</w:t>
            </w:r>
            <w:r w:rsidRPr="00453D9E">
              <w:rPr>
                <w:rFonts w:ascii="David" w:hAnsi="David" w:cs="David"/>
                <w:rtl/>
              </w:rPr>
              <w:t>"ל</w:t>
            </w:r>
            <w:permStart w:id="1036662758" w:edGrp="everyone"/>
            <w:r w:rsidRPr="00453D9E">
              <w:rPr>
                <w:rFonts w:ascii="David" w:hAnsi="David" w:cs="David"/>
                <w:rtl/>
              </w:rPr>
              <w:t>:_____________________</w:t>
            </w:r>
            <w:permEnd w:id="1036662758"/>
          </w:p>
          <w:p w14:paraId="38B9567A" w14:textId="77777777" w:rsidR="000D1256" w:rsidRPr="00453D9E" w:rsidRDefault="000D1256">
            <w:pPr>
              <w:widowControl w:val="0"/>
              <w:spacing w:line="360" w:lineRule="auto"/>
              <w:ind w:left="1245" w:right="610"/>
              <w:jc w:val="both"/>
              <w:rPr>
                <w:rFonts w:ascii="David" w:hAnsi="David" w:cs="David"/>
                <w:b/>
                <w:bCs/>
                <w:rtl/>
              </w:rPr>
            </w:pPr>
          </w:p>
          <w:p w14:paraId="39376628" w14:textId="77777777" w:rsidR="000D1256" w:rsidRPr="00453D9E" w:rsidRDefault="000D1256">
            <w:pPr>
              <w:widowControl w:val="0"/>
              <w:spacing w:line="360" w:lineRule="auto"/>
              <w:ind w:left="1245" w:right="610"/>
              <w:jc w:val="both"/>
              <w:rPr>
                <w:rFonts w:ascii="David" w:hAnsi="David" w:cs="David"/>
                <w:rtl/>
              </w:rPr>
            </w:pPr>
          </w:p>
        </w:tc>
        <w:tc>
          <w:tcPr>
            <w:tcW w:w="1690" w:type="dxa"/>
            <w:vAlign w:val="bottom"/>
            <w:hideMark/>
          </w:tcPr>
          <w:p w14:paraId="1D56CC39" w14:textId="77777777" w:rsidR="000D1256" w:rsidRPr="00453D9E" w:rsidRDefault="000D1256">
            <w:pPr>
              <w:widowControl w:val="0"/>
              <w:spacing w:line="276" w:lineRule="auto"/>
              <w:jc w:val="right"/>
              <w:rPr>
                <w:rFonts w:ascii="David" w:hAnsi="David" w:cs="David"/>
                <w:b/>
                <w:bCs/>
                <w:noProof/>
                <w:u w:val="single"/>
                <w:rtl/>
                <w:lang w:eastAsia="en-US"/>
              </w:rPr>
            </w:pPr>
            <w:r w:rsidRPr="00453D9E">
              <w:rPr>
                <w:rFonts w:ascii="David" w:hAnsi="David" w:cs="David"/>
                <w:b/>
                <w:bCs/>
                <w:noProof/>
                <w:u w:val="single"/>
                <w:rtl/>
                <w:lang w:eastAsia="en-US"/>
              </w:rPr>
              <w:t>להלן: הנתבע/ת</w:t>
            </w:r>
          </w:p>
        </w:tc>
      </w:tr>
    </w:tbl>
    <w:p w14:paraId="6D06349F" w14:textId="56C645DC" w:rsidR="000D1256" w:rsidRPr="00453D9E" w:rsidRDefault="000D1256" w:rsidP="000D1256">
      <w:pPr>
        <w:keepNext/>
        <w:spacing w:line="360" w:lineRule="auto"/>
        <w:outlineLvl w:val="2"/>
        <w:rPr>
          <w:rFonts w:ascii="David" w:hAnsi="David" w:cs="David"/>
          <w:b/>
          <w:bCs/>
          <w:noProof/>
          <w:u w:val="single"/>
          <w:rtl/>
          <w:lang w:eastAsia="en-US"/>
        </w:rPr>
      </w:pPr>
      <w:r w:rsidRPr="00453D9E">
        <w:rPr>
          <w:rFonts w:ascii="David" w:hAnsi="David" w:cs="David"/>
          <w:b/>
          <w:bCs/>
          <w:noProof/>
          <w:u w:val="single"/>
          <w:rtl/>
          <w:lang w:eastAsia="en-US"/>
        </w:rPr>
        <w:t>מהות התביעה: צו לביטול עסקה + כספית השבה.</w:t>
      </w:r>
    </w:p>
    <w:p w14:paraId="221D9CB1" w14:textId="77777777" w:rsidR="000D1256" w:rsidRPr="00453D9E" w:rsidRDefault="000D1256" w:rsidP="000D1256">
      <w:pPr>
        <w:keepNext/>
        <w:spacing w:line="360" w:lineRule="auto"/>
        <w:outlineLvl w:val="2"/>
        <w:rPr>
          <w:rFonts w:ascii="David" w:hAnsi="David" w:cs="David"/>
          <w:b/>
          <w:bCs/>
          <w:noProof/>
          <w:u w:val="single"/>
          <w:rtl/>
          <w:lang w:eastAsia="en-US"/>
        </w:rPr>
      </w:pPr>
      <w:r w:rsidRPr="00453D9E">
        <w:rPr>
          <w:rFonts w:ascii="David" w:hAnsi="David" w:cs="David"/>
          <w:b/>
          <w:bCs/>
          <w:noProof/>
          <w:u w:val="single"/>
          <w:rtl/>
          <w:lang w:eastAsia="en-US"/>
        </w:rPr>
        <w:t xml:space="preserve">סכום התביעה: </w:t>
      </w:r>
      <w:permStart w:id="1963922972" w:edGrp="everyone"/>
      <w:r w:rsidRPr="00453D9E">
        <w:rPr>
          <w:rFonts w:ascii="David" w:hAnsi="David" w:cs="David"/>
          <w:b/>
          <w:bCs/>
          <w:noProof/>
          <w:u w:val="single"/>
          <w:rtl/>
          <w:lang w:eastAsia="en-US"/>
        </w:rPr>
        <w:t xml:space="preserve">____________ </w:t>
      </w:r>
      <w:permEnd w:id="1963922972"/>
      <w:r w:rsidRPr="00453D9E">
        <w:rPr>
          <w:rFonts w:ascii="David" w:hAnsi="David" w:cs="David"/>
          <w:b/>
          <w:bCs/>
          <w:noProof/>
          <w:u w:val="single"/>
          <w:rtl/>
          <w:lang w:eastAsia="en-US"/>
        </w:rPr>
        <w:t>₪.</w:t>
      </w:r>
    </w:p>
    <w:p w14:paraId="6510FF8D" w14:textId="77777777" w:rsidR="000D1256" w:rsidRPr="00453D9E" w:rsidRDefault="000D1256" w:rsidP="000D1256">
      <w:pPr>
        <w:rPr>
          <w:rFonts w:ascii="David" w:hAnsi="David" w:cs="David"/>
          <w:noProof/>
          <w:rtl/>
          <w:lang w:eastAsia="en-US"/>
        </w:rPr>
      </w:pPr>
    </w:p>
    <w:p w14:paraId="5828A87A" w14:textId="77777777" w:rsidR="000D1256" w:rsidRPr="00453D9E" w:rsidRDefault="000D1256" w:rsidP="000D1256">
      <w:pPr>
        <w:jc w:val="center"/>
        <w:rPr>
          <w:rFonts w:ascii="David" w:hAnsi="David" w:cs="David"/>
          <w:b/>
          <w:bCs/>
          <w:noProof/>
          <w:u w:val="single"/>
          <w:rtl/>
          <w:lang w:eastAsia="en-US"/>
        </w:rPr>
      </w:pPr>
      <w:r w:rsidRPr="00453D9E">
        <w:rPr>
          <w:rFonts w:ascii="David" w:hAnsi="David" w:cs="David"/>
          <w:b/>
          <w:bCs/>
          <w:noProof/>
          <w:u w:val="single"/>
          <w:rtl/>
          <w:lang w:eastAsia="en-US"/>
        </w:rPr>
        <w:t>כתב תביעה</w:t>
      </w:r>
    </w:p>
    <w:p w14:paraId="5315645B" w14:textId="77777777" w:rsidR="0065651B" w:rsidRPr="00453D9E" w:rsidRDefault="0065651B" w:rsidP="0065651B">
      <w:pPr>
        <w:rPr>
          <w:rFonts w:ascii="David" w:hAnsi="David" w:cs="David"/>
          <w:b/>
          <w:bCs/>
          <w:u w:val="single"/>
          <w:rtl/>
        </w:rPr>
      </w:pPr>
    </w:p>
    <w:p w14:paraId="76B7D384" w14:textId="77777777" w:rsidR="0065651B" w:rsidRPr="00453D9E" w:rsidRDefault="0065651B" w:rsidP="000D1256">
      <w:pPr>
        <w:spacing w:line="360" w:lineRule="auto"/>
        <w:jc w:val="both"/>
        <w:rPr>
          <w:rFonts w:ascii="David" w:hAnsi="David" w:cs="David"/>
          <w:rtl/>
        </w:rPr>
      </w:pPr>
      <w:r w:rsidRPr="00453D9E">
        <w:rPr>
          <w:rFonts w:ascii="David" w:hAnsi="David" w:cs="David"/>
          <w:b/>
          <w:bCs/>
          <w:u w:val="single"/>
          <w:rtl/>
        </w:rPr>
        <w:t>הצדדים</w:t>
      </w:r>
    </w:p>
    <w:p w14:paraId="053A74B4" w14:textId="54798BD7" w:rsidR="0065651B" w:rsidRPr="00453D9E" w:rsidRDefault="00092E40" w:rsidP="000D1256">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התובע הינו</w:t>
      </w:r>
      <w:r w:rsidR="0065651B" w:rsidRPr="00453D9E">
        <w:rPr>
          <w:rFonts w:ascii="David" w:hAnsi="David" w:cs="David"/>
          <w:rtl/>
        </w:rPr>
        <w:t xml:space="preserve"> צרכ</w:t>
      </w:r>
      <w:r w:rsidRPr="00453D9E">
        <w:rPr>
          <w:rFonts w:ascii="David" w:hAnsi="David" w:cs="David"/>
          <w:rtl/>
        </w:rPr>
        <w:t>ן</w:t>
      </w:r>
      <w:r w:rsidR="0065651B" w:rsidRPr="00453D9E">
        <w:rPr>
          <w:rFonts w:ascii="David" w:hAnsi="David" w:cs="David"/>
          <w:rtl/>
        </w:rPr>
        <w:t xml:space="preserve"> אשר </w:t>
      </w:r>
      <w:r w:rsidR="008256C1" w:rsidRPr="00453D9E">
        <w:rPr>
          <w:rFonts w:ascii="David" w:hAnsi="David" w:cs="David"/>
          <w:rtl/>
        </w:rPr>
        <w:t>רכש</w:t>
      </w:r>
      <w:r w:rsidR="00E94043" w:rsidRPr="00453D9E">
        <w:rPr>
          <w:rFonts w:ascii="David" w:hAnsi="David" w:cs="David"/>
          <w:rtl/>
        </w:rPr>
        <w:t xml:space="preserve"> </w:t>
      </w:r>
      <w:r w:rsidR="007001CD" w:rsidRPr="00453D9E">
        <w:rPr>
          <w:rFonts w:ascii="David" w:hAnsi="David" w:cs="David"/>
          <w:rtl/>
        </w:rPr>
        <w:t>'</w:t>
      </w:r>
      <w:proofErr w:type="spellStart"/>
      <w:r w:rsidR="007001CD" w:rsidRPr="00453D9E">
        <w:rPr>
          <w:rFonts w:ascii="David" w:hAnsi="David" w:cs="David"/>
          <w:rtl/>
        </w:rPr>
        <w:t>כסא</w:t>
      </w:r>
      <w:proofErr w:type="spellEnd"/>
      <w:r w:rsidR="007001CD" w:rsidRPr="00453D9E">
        <w:rPr>
          <w:rFonts w:ascii="David" w:hAnsi="David" w:cs="David"/>
          <w:rtl/>
        </w:rPr>
        <w:t xml:space="preserve"> תינוק</w:t>
      </w:r>
      <w:r w:rsidR="000D1256" w:rsidRPr="00453D9E">
        <w:rPr>
          <w:rFonts w:ascii="David" w:hAnsi="David" w:cs="David"/>
          <w:rtl/>
        </w:rPr>
        <w:t>'</w:t>
      </w:r>
      <w:r w:rsidR="0065651B" w:rsidRPr="00453D9E">
        <w:rPr>
          <w:rFonts w:ascii="David" w:hAnsi="David" w:cs="David"/>
          <w:rtl/>
        </w:rPr>
        <w:t>, כמפורט בפרשת התביעה.</w:t>
      </w:r>
    </w:p>
    <w:p w14:paraId="2BFBD710" w14:textId="1C95D22F" w:rsidR="0065651B" w:rsidRPr="00453D9E" w:rsidRDefault="0065651B" w:rsidP="000D1256">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במועד הרלוונטי לתביעה, הי</w:t>
      </w:r>
      <w:r w:rsidR="00092E40" w:rsidRPr="00453D9E">
        <w:rPr>
          <w:rFonts w:ascii="David" w:hAnsi="David" w:cs="David"/>
          <w:rtl/>
        </w:rPr>
        <w:t>ית</w:t>
      </w:r>
      <w:r w:rsidRPr="00453D9E">
        <w:rPr>
          <w:rFonts w:ascii="David" w:hAnsi="David" w:cs="David"/>
          <w:rtl/>
        </w:rPr>
        <w:t>ה הנתבע</w:t>
      </w:r>
      <w:r w:rsidR="00092E40" w:rsidRPr="00453D9E">
        <w:rPr>
          <w:rFonts w:ascii="David" w:hAnsi="David" w:cs="David"/>
          <w:rtl/>
        </w:rPr>
        <w:t>ת</w:t>
      </w:r>
      <w:r w:rsidR="000D1256" w:rsidRPr="00453D9E">
        <w:rPr>
          <w:rFonts w:ascii="David" w:hAnsi="David" w:cs="David"/>
          <w:rtl/>
        </w:rPr>
        <w:t xml:space="preserve"> חברה בע"מ</w:t>
      </w:r>
      <w:r w:rsidRPr="00453D9E">
        <w:rPr>
          <w:rFonts w:ascii="David" w:hAnsi="David" w:cs="David"/>
          <w:rtl/>
        </w:rPr>
        <w:t>, ככל הידוע לתובע,</w:t>
      </w:r>
      <w:r w:rsidR="000D1256" w:rsidRPr="00453D9E">
        <w:rPr>
          <w:rFonts w:ascii="David" w:hAnsi="David" w:cs="David"/>
          <w:rtl/>
        </w:rPr>
        <w:t xml:space="preserve"> שעוסקת בין היתר</w:t>
      </w:r>
      <w:r w:rsidRPr="00453D9E">
        <w:rPr>
          <w:rFonts w:ascii="David" w:hAnsi="David" w:cs="David"/>
          <w:rtl/>
        </w:rPr>
        <w:t xml:space="preserve"> במכירת </w:t>
      </w:r>
      <w:r w:rsidR="00457656" w:rsidRPr="00453D9E">
        <w:rPr>
          <w:rFonts w:ascii="David" w:hAnsi="David" w:cs="David"/>
          <w:rtl/>
        </w:rPr>
        <w:t>פריטי ציוד לתינוקות</w:t>
      </w:r>
      <w:r w:rsidR="006759C5" w:rsidRPr="00453D9E">
        <w:rPr>
          <w:rFonts w:ascii="David" w:hAnsi="David" w:cs="David"/>
          <w:rtl/>
        </w:rPr>
        <w:t xml:space="preserve"> </w:t>
      </w:r>
      <w:r w:rsidR="00092E40" w:rsidRPr="00453D9E">
        <w:rPr>
          <w:rFonts w:ascii="David" w:hAnsi="David" w:cs="David"/>
          <w:rtl/>
        </w:rPr>
        <w:t>ב</w:t>
      </w:r>
      <w:r w:rsidR="00E94043" w:rsidRPr="00453D9E">
        <w:rPr>
          <w:rFonts w:ascii="David" w:hAnsi="David" w:cs="David"/>
          <w:rtl/>
        </w:rPr>
        <w:t xml:space="preserve">תחת </w:t>
      </w:r>
      <w:r w:rsidR="006D3105" w:rsidRPr="00453D9E">
        <w:rPr>
          <w:rFonts w:ascii="David" w:hAnsi="David" w:cs="David"/>
          <w:rtl/>
        </w:rPr>
        <w:t xml:space="preserve">שם </w:t>
      </w:r>
      <w:r w:rsidR="00E94043" w:rsidRPr="00453D9E">
        <w:rPr>
          <w:rFonts w:ascii="David" w:hAnsi="David" w:cs="David"/>
          <w:rtl/>
        </w:rPr>
        <w:t xml:space="preserve">המותג </w:t>
      </w:r>
      <w:r w:rsidR="00092E40" w:rsidRPr="00453D9E">
        <w:rPr>
          <w:rFonts w:ascii="David" w:hAnsi="David" w:cs="David"/>
          <w:rtl/>
        </w:rPr>
        <w:t xml:space="preserve">: </w:t>
      </w:r>
      <w:r w:rsidR="00E94043" w:rsidRPr="00453D9E">
        <w:rPr>
          <w:rFonts w:ascii="David" w:hAnsi="David" w:cs="David"/>
          <w:rtl/>
        </w:rPr>
        <w:t>'</w:t>
      </w:r>
      <w:permStart w:id="809721439" w:edGrp="everyone"/>
      <w:r w:rsidR="00DB3BE4" w:rsidRPr="00453D9E">
        <w:rPr>
          <w:rFonts w:ascii="David" w:hAnsi="David" w:cs="David"/>
          <w:rtl/>
        </w:rPr>
        <w:t>_____________</w:t>
      </w:r>
      <w:r w:rsidR="00457656" w:rsidRPr="00453D9E">
        <w:rPr>
          <w:rFonts w:ascii="David" w:hAnsi="David" w:cs="David"/>
          <w:rtl/>
        </w:rPr>
        <w:t>.</w:t>
      </w:r>
      <w:permEnd w:id="809721439"/>
      <w:r w:rsidR="00E94043" w:rsidRPr="00453D9E">
        <w:rPr>
          <w:rFonts w:ascii="David" w:hAnsi="David" w:cs="David"/>
          <w:rtl/>
        </w:rPr>
        <w:t>'</w:t>
      </w:r>
      <w:r w:rsidR="00457656" w:rsidRPr="00453D9E">
        <w:rPr>
          <w:rFonts w:ascii="David" w:hAnsi="David" w:cs="David"/>
          <w:rtl/>
        </w:rPr>
        <w:t xml:space="preserve"> </w:t>
      </w:r>
    </w:p>
    <w:p w14:paraId="77764046" w14:textId="21BF2023" w:rsidR="0065651B" w:rsidRPr="00453D9E" w:rsidRDefault="0065651B" w:rsidP="000D1256">
      <w:pPr>
        <w:spacing w:line="360" w:lineRule="auto"/>
        <w:jc w:val="both"/>
        <w:rPr>
          <w:rFonts w:ascii="David" w:hAnsi="David" w:cs="David"/>
          <w:rtl/>
        </w:rPr>
      </w:pPr>
      <w:r w:rsidRPr="00453D9E">
        <w:rPr>
          <w:rFonts w:ascii="David" w:hAnsi="David" w:cs="David"/>
          <w:rtl/>
        </w:rPr>
        <w:t>... העתק פרטי הנתבע</w:t>
      </w:r>
      <w:r w:rsidR="00457656" w:rsidRPr="00453D9E">
        <w:rPr>
          <w:rFonts w:ascii="David" w:hAnsi="David" w:cs="David"/>
          <w:rtl/>
        </w:rPr>
        <w:t>ת</w:t>
      </w:r>
      <w:r w:rsidR="000D1256" w:rsidRPr="00453D9E">
        <w:rPr>
          <w:rFonts w:ascii="David" w:hAnsi="David" w:cs="David"/>
          <w:rtl/>
        </w:rPr>
        <w:t xml:space="preserve"> ברשם החברות, </w:t>
      </w:r>
      <w:r w:rsidRPr="00453D9E">
        <w:rPr>
          <w:rFonts w:ascii="David" w:hAnsi="David" w:cs="David"/>
          <w:rtl/>
        </w:rPr>
        <w:t>מצורף לתביעה ומסומן כ</w:t>
      </w:r>
      <w:r w:rsidRPr="00453D9E">
        <w:rPr>
          <w:rFonts w:ascii="David" w:hAnsi="David" w:cs="David"/>
          <w:b/>
          <w:bCs/>
          <w:rtl/>
        </w:rPr>
        <w:t>נספח</w:t>
      </w:r>
      <w:r w:rsidRPr="00453D9E">
        <w:rPr>
          <w:rFonts w:ascii="David" w:hAnsi="David" w:cs="David"/>
          <w:rtl/>
        </w:rPr>
        <w:t xml:space="preserve"> </w:t>
      </w:r>
      <w:r w:rsidRPr="00453D9E">
        <w:rPr>
          <w:rFonts w:ascii="David" w:hAnsi="David" w:cs="David"/>
          <w:b/>
          <w:bCs/>
          <w:rtl/>
        </w:rPr>
        <w:t>1</w:t>
      </w:r>
      <w:r w:rsidRPr="00453D9E">
        <w:rPr>
          <w:rFonts w:ascii="David" w:hAnsi="David" w:cs="David"/>
          <w:rtl/>
        </w:rPr>
        <w:t>.</w:t>
      </w:r>
    </w:p>
    <w:p w14:paraId="73101CE9" w14:textId="77777777" w:rsidR="000D1256" w:rsidRPr="00453D9E" w:rsidRDefault="000D1256" w:rsidP="000D1256">
      <w:pPr>
        <w:spacing w:line="360" w:lineRule="auto"/>
        <w:jc w:val="both"/>
        <w:rPr>
          <w:rFonts w:ascii="David" w:hAnsi="David" w:cs="David"/>
          <w:rtl/>
        </w:rPr>
      </w:pPr>
    </w:p>
    <w:p w14:paraId="47766BA2" w14:textId="77777777" w:rsidR="005263B2" w:rsidRPr="00453D9E" w:rsidRDefault="005263B2" w:rsidP="000D1256">
      <w:pPr>
        <w:spacing w:line="360" w:lineRule="auto"/>
        <w:ind w:right="716"/>
        <w:jc w:val="both"/>
        <w:rPr>
          <w:rFonts w:ascii="David" w:hAnsi="David" w:cs="David"/>
          <w:rtl/>
        </w:rPr>
      </w:pPr>
      <w:r w:rsidRPr="00453D9E">
        <w:rPr>
          <w:rFonts w:ascii="David" w:hAnsi="David" w:cs="David"/>
          <w:b/>
          <w:bCs/>
          <w:u w:val="single"/>
          <w:rtl/>
        </w:rPr>
        <w:t>העובדות</w:t>
      </w:r>
    </w:p>
    <w:p w14:paraId="563233EE" w14:textId="0DD13202" w:rsidR="002269BC" w:rsidRPr="00453D9E" w:rsidRDefault="00857D15" w:rsidP="000D1256">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 xml:space="preserve">בתאריך </w:t>
      </w:r>
      <w:permStart w:id="1617703220" w:edGrp="everyone"/>
      <w:r w:rsidR="00DB3BE4" w:rsidRPr="00453D9E">
        <w:rPr>
          <w:rFonts w:ascii="David" w:hAnsi="David" w:cs="David"/>
          <w:rtl/>
        </w:rPr>
        <w:t>________________</w:t>
      </w:r>
      <w:r w:rsidR="00457656" w:rsidRPr="00453D9E">
        <w:rPr>
          <w:rFonts w:ascii="David" w:hAnsi="David" w:cs="David"/>
          <w:rtl/>
        </w:rPr>
        <w:t xml:space="preserve"> </w:t>
      </w:r>
      <w:permEnd w:id="1617703220"/>
      <w:r w:rsidR="008256C1" w:rsidRPr="00453D9E">
        <w:rPr>
          <w:rFonts w:ascii="David" w:hAnsi="David" w:cs="David"/>
          <w:rtl/>
        </w:rPr>
        <w:t xml:space="preserve">רכש </w:t>
      </w:r>
      <w:r w:rsidR="000D1256" w:rsidRPr="00453D9E">
        <w:rPr>
          <w:rFonts w:ascii="David" w:hAnsi="David" w:cs="David"/>
          <w:rtl/>
        </w:rPr>
        <w:t>ה</w:t>
      </w:r>
      <w:r w:rsidR="00092E40" w:rsidRPr="00453D9E">
        <w:rPr>
          <w:rFonts w:ascii="David" w:hAnsi="David" w:cs="David"/>
          <w:rtl/>
        </w:rPr>
        <w:t>תובע</w:t>
      </w:r>
      <w:r w:rsidR="006759C5" w:rsidRPr="00453D9E">
        <w:rPr>
          <w:rFonts w:ascii="David" w:hAnsi="David" w:cs="David"/>
          <w:rtl/>
        </w:rPr>
        <w:t xml:space="preserve"> </w:t>
      </w:r>
      <w:r w:rsidR="009F7F30" w:rsidRPr="00453D9E">
        <w:rPr>
          <w:rFonts w:ascii="David" w:hAnsi="David" w:cs="David"/>
          <w:rtl/>
        </w:rPr>
        <w:t>ב</w:t>
      </w:r>
      <w:r w:rsidR="00AC3478" w:rsidRPr="00453D9E">
        <w:rPr>
          <w:rFonts w:ascii="David" w:hAnsi="David" w:cs="David"/>
          <w:rtl/>
        </w:rPr>
        <w:t>סניף</w:t>
      </w:r>
      <w:r w:rsidR="006759C5" w:rsidRPr="00453D9E">
        <w:rPr>
          <w:rFonts w:ascii="David" w:hAnsi="David" w:cs="David"/>
          <w:rtl/>
        </w:rPr>
        <w:t xml:space="preserve"> </w:t>
      </w:r>
      <w:r w:rsidR="009F7F30" w:rsidRPr="00453D9E">
        <w:rPr>
          <w:rFonts w:ascii="David" w:hAnsi="David" w:cs="David"/>
          <w:rtl/>
        </w:rPr>
        <w:t>הנתבעת</w:t>
      </w:r>
      <w:r w:rsidR="00AC3478" w:rsidRPr="00453D9E">
        <w:rPr>
          <w:rFonts w:ascii="David" w:hAnsi="David" w:cs="David"/>
          <w:rtl/>
        </w:rPr>
        <w:t xml:space="preserve"> ב</w:t>
      </w:r>
      <w:permStart w:id="1719602005" w:edGrp="everyone"/>
      <w:r w:rsidR="00AC3478" w:rsidRPr="00453D9E">
        <w:rPr>
          <w:rFonts w:ascii="David" w:hAnsi="David" w:cs="David"/>
          <w:rtl/>
        </w:rPr>
        <w:t>________</w:t>
      </w:r>
      <w:r w:rsidR="009F7F30" w:rsidRPr="00453D9E">
        <w:rPr>
          <w:rFonts w:ascii="David" w:hAnsi="David" w:cs="David"/>
          <w:rtl/>
        </w:rPr>
        <w:t xml:space="preserve"> </w:t>
      </w:r>
      <w:permEnd w:id="1719602005"/>
      <w:r w:rsidR="00EE3917" w:rsidRPr="00453D9E">
        <w:rPr>
          <w:rFonts w:ascii="David" w:hAnsi="David" w:cs="David"/>
          <w:rtl/>
        </w:rPr>
        <w:t>'</w:t>
      </w:r>
      <w:proofErr w:type="spellStart"/>
      <w:r w:rsidR="00DB3BE4" w:rsidRPr="00453D9E">
        <w:rPr>
          <w:rFonts w:ascii="David" w:hAnsi="David" w:cs="David"/>
          <w:rtl/>
        </w:rPr>
        <w:t>כסא</w:t>
      </w:r>
      <w:proofErr w:type="spellEnd"/>
      <w:r w:rsidR="00457656" w:rsidRPr="00453D9E">
        <w:rPr>
          <w:rFonts w:ascii="David" w:hAnsi="David" w:cs="David"/>
          <w:rtl/>
        </w:rPr>
        <w:t xml:space="preserve"> תינוק</w:t>
      </w:r>
      <w:r w:rsidR="00EE3917" w:rsidRPr="00453D9E">
        <w:rPr>
          <w:rFonts w:ascii="David" w:hAnsi="David" w:cs="David"/>
          <w:rtl/>
        </w:rPr>
        <w:t>'</w:t>
      </w:r>
      <w:r w:rsidR="00457656" w:rsidRPr="00453D9E">
        <w:rPr>
          <w:rFonts w:ascii="David" w:hAnsi="David" w:cs="David"/>
          <w:rtl/>
        </w:rPr>
        <w:t xml:space="preserve"> </w:t>
      </w:r>
      <w:r w:rsidR="00DB3BE4" w:rsidRPr="00453D9E">
        <w:rPr>
          <w:rFonts w:ascii="David" w:hAnsi="David" w:cs="David"/>
          <w:rtl/>
        </w:rPr>
        <w:t xml:space="preserve">בצבע </w:t>
      </w:r>
      <w:permStart w:id="539765216" w:edGrp="everyone"/>
      <w:r w:rsidR="00DB3BE4" w:rsidRPr="00453D9E">
        <w:rPr>
          <w:rFonts w:ascii="David" w:hAnsi="David" w:cs="David"/>
          <w:rtl/>
        </w:rPr>
        <w:t xml:space="preserve">________ </w:t>
      </w:r>
      <w:permEnd w:id="539765216"/>
      <w:r w:rsidR="000D1256" w:rsidRPr="00453D9E">
        <w:rPr>
          <w:rFonts w:ascii="David" w:hAnsi="David" w:cs="David"/>
          <w:rtl/>
        </w:rPr>
        <w:t>ב</w:t>
      </w:r>
      <w:r w:rsidR="008A75F2" w:rsidRPr="00453D9E">
        <w:rPr>
          <w:rFonts w:ascii="David" w:hAnsi="David" w:cs="David"/>
          <w:rtl/>
        </w:rPr>
        <w:t>מחיר</w:t>
      </w:r>
      <w:r w:rsidR="00457656" w:rsidRPr="00453D9E">
        <w:rPr>
          <w:rFonts w:ascii="David" w:hAnsi="David" w:cs="David"/>
          <w:rtl/>
        </w:rPr>
        <w:t xml:space="preserve"> </w:t>
      </w:r>
      <w:r w:rsidR="008A75F2" w:rsidRPr="00453D9E">
        <w:rPr>
          <w:rFonts w:ascii="David" w:hAnsi="David" w:cs="David"/>
          <w:rtl/>
        </w:rPr>
        <w:t>ה</w:t>
      </w:r>
      <w:r w:rsidR="00457656" w:rsidRPr="00453D9E">
        <w:rPr>
          <w:rFonts w:ascii="David" w:hAnsi="David" w:cs="David"/>
          <w:rtl/>
        </w:rPr>
        <w:t xml:space="preserve">כולל </w:t>
      </w:r>
      <w:r w:rsidR="000D1256" w:rsidRPr="00453D9E">
        <w:rPr>
          <w:rFonts w:ascii="David" w:hAnsi="David" w:cs="David"/>
          <w:rtl/>
        </w:rPr>
        <w:t>ב</w:t>
      </w:r>
      <w:r w:rsidR="00457656" w:rsidRPr="00453D9E">
        <w:rPr>
          <w:rFonts w:ascii="David" w:hAnsi="David" w:cs="David"/>
          <w:rtl/>
        </w:rPr>
        <w:t xml:space="preserve">סך </w:t>
      </w:r>
      <w:permStart w:id="1229588154" w:edGrp="everyone"/>
      <w:r w:rsidR="000D1256" w:rsidRPr="00453D9E">
        <w:rPr>
          <w:rFonts w:ascii="David" w:hAnsi="David" w:cs="David"/>
          <w:rtl/>
        </w:rPr>
        <w:t>___</w:t>
      </w:r>
      <w:r w:rsidR="00457656" w:rsidRPr="00453D9E">
        <w:rPr>
          <w:rFonts w:ascii="David" w:hAnsi="David" w:cs="David"/>
          <w:rtl/>
        </w:rPr>
        <w:t xml:space="preserve"> </w:t>
      </w:r>
      <w:permEnd w:id="1229588154"/>
      <w:r w:rsidR="00457656" w:rsidRPr="00453D9E">
        <w:rPr>
          <w:rFonts w:ascii="David" w:hAnsi="David" w:cs="David"/>
          <w:rtl/>
        </w:rPr>
        <w:t>₪ (להלן:</w:t>
      </w:r>
      <w:r w:rsidR="000D1256" w:rsidRPr="00453D9E">
        <w:rPr>
          <w:rFonts w:ascii="David" w:hAnsi="David" w:cs="David"/>
          <w:rtl/>
        </w:rPr>
        <w:t xml:space="preserve"> </w:t>
      </w:r>
      <w:r w:rsidR="00457656" w:rsidRPr="00453D9E">
        <w:rPr>
          <w:rFonts w:ascii="David" w:hAnsi="David" w:cs="David"/>
          <w:rtl/>
        </w:rPr>
        <w:t>"</w:t>
      </w:r>
      <w:r w:rsidR="002C4D96" w:rsidRPr="00453D9E">
        <w:rPr>
          <w:rFonts w:ascii="David" w:hAnsi="David" w:cs="David"/>
          <w:b/>
          <w:bCs/>
          <w:rtl/>
        </w:rPr>
        <w:t>ה</w:t>
      </w:r>
      <w:r w:rsidR="00457656" w:rsidRPr="00453D9E">
        <w:rPr>
          <w:rFonts w:ascii="David" w:hAnsi="David" w:cs="David"/>
          <w:b/>
          <w:bCs/>
          <w:rtl/>
        </w:rPr>
        <w:t>עסקה</w:t>
      </w:r>
      <w:r w:rsidR="00457656" w:rsidRPr="00453D9E">
        <w:rPr>
          <w:rFonts w:ascii="David" w:hAnsi="David" w:cs="David"/>
          <w:rtl/>
        </w:rPr>
        <w:t>") .</w:t>
      </w:r>
    </w:p>
    <w:p w14:paraId="7D860AEB" w14:textId="325F8CAA" w:rsidR="002269BC" w:rsidRPr="00453D9E" w:rsidRDefault="002269BC" w:rsidP="00081A38">
      <w:pPr>
        <w:spacing w:line="360" w:lineRule="auto"/>
        <w:jc w:val="both"/>
        <w:rPr>
          <w:rFonts w:ascii="David" w:hAnsi="David" w:cs="David"/>
        </w:rPr>
      </w:pPr>
      <w:r w:rsidRPr="00453D9E">
        <w:rPr>
          <w:rFonts w:ascii="David" w:hAnsi="David" w:cs="David"/>
          <w:rtl/>
        </w:rPr>
        <w:t xml:space="preserve">... העתק </w:t>
      </w:r>
      <w:r w:rsidR="008256C1" w:rsidRPr="00453D9E">
        <w:rPr>
          <w:rFonts w:ascii="David" w:hAnsi="David" w:cs="David"/>
          <w:rtl/>
        </w:rPr>
        <w:t xml:space="preserve">הזמנה מס' </w:t>
      </w:r>
      <w:permStart w:id="1055539762" w:edGrp="everyone"/>
      <w:r w:rsidR="008256C1" w:rsidRPr="00453D9E">
        <w:rPr>
          <w:rFonts w:ascii="David" w:hAnsi="David" w:cs="David"/>
          <w:rtl/>
        </w:rPr>
        <w:t>__________</w:t>
      </w:r>
      <w:r w:rsidR="00457656" w:rsidRPr="00453D9E">
        <w:rPr>
          <w:rFonts w:ascii="David" w:hAnsi="David" w:cs="David"/>
          <w:rtl/>
        </w:rPr>
        <w:t xml:space="preserve"> </w:t>
      </w:r>
      <w:permEnd w:id="1055539762"/>
      <w:r w:rsidR="00457656" w:rsidRPr="00453D9E">
        <w:rPr>
          <w:rFonts w:ascii="David" w:hAnsi="David" w:cs="David"/>
          <w:rtl/>
        </w:rPr>
        <w:t>מיום</w:t>
      </w:r>
      <w:r w:rsidR="006759C5" w:rsidRPr="00453D9E">
        <w:rPr>
          <w:rFonts w:ascii="David" w:hAnsi="David" w:cs="David"/>
          <w:rtl/>
        </w:rPr>
        <w:t xml:space="preserve"> </w:t>
      </w:r>
      <w:permStart w:id="1461655398" w:edGrp="everyone"/>
      <w:r w:rsidR="00DB3BE4" w:rsidRPr="00453D9E">
        <w:rPr>
          <w:rFonts w:ascii="David" w:hAnsi="David" w:cs="David"/>
          <w:rtl/>
        </w:rPr>
        <w:t>_____________</w:t>
      </w:r>
      <w:r w:rsidR="00457656" w:rsidRPr="00453D9E">
        <w:rPr>
          <w:rFonts w:ascii="David" w:hAnsi="David" w:cs="David"/>
          <w:rtl/>
        </w:rPr>
        <w:t xml:space="preserve"> </w:t>
      </w:r>
      <w:permEnd w:id="1461655398"/>
      <w:r w:rsidR="008A75F2" w:rsidRPr="00453D9E">
        <w:rPr>
          <w:rFonts w:ascii="David" w:hAnsi="David" w:cs="David"/>
          <w:rtl/>
        </w:rPr>
        <w:t>המעידה</w:t>
      </w:r>
      <w:r w:rsidR="006759C5" w:rsidRPr="00453D9E">
        <w:rPr>
          <w:rFonts w:ascii="David" w:hAnsi="David" w:cs="David"/>
          <w:rtl/>
        </w:rPr>
        <w:t xml:space="preserve"> </w:t>
      </w:r>
      <w:r w:rsidR="008A75F2" w:rsidRPr="00453D9E">
        <w:rPr>
          <w:rFonts w:ascii="David" w:hAnsi="David" w:cs="David"/>
          <w:rtl/>
        </w:rPr>
        <w:t xml:space="preserve">על </w:t>
      </w:r>
      <w:r w:rsidR="00457656" w:rsidRPr="00453D9E">
        <w:rPr>
          <w:rFonts w:ascii="David" w:hAnsi="David" w:cs="David"/>
          <w:rtl/>
        </w:rPr>
        <w:t>העסקה</w:t>
      </w:r>
      <w:r w:rsidR="006D58C7" w:rsidRPr="00453D9E">
        <w:rPr>
          <w:rFonts w:ascii="David" w:hAnsi="David" w:cs="David"/>
          <w:rtl/>
        </w:rPr>
        <w:t>,</w:t>
      </w:r>
      <w:r w:rsidR="00457656" w:rsidRPr="00453D9E">
        <w:rPr>
          <w:rFonts w:ascii="David" w:hAnsi="David" w:cs="David"/>
          <w:rtl/>
        </w:rPr>
        <w:t xml:space="preserve"> </w:t>
      </w:r>
      <w:r w:rsidRPr="00453D9E">
        <w:rPr>
          <w:rFonts w:ascii="David" w:hAnsi="David" w:cs="David"/>
          <w:rtl/>
        </w:rPr>
        <w:t>מצורף לתביעה ומסומ</w:t>
      </w:r>
      <w:r w:rsidR="00E12B27" w:rsidRPr="00453D9E">
        <w:rPr>
          <w:rFonts w:ascii="David" w:hAnsi="David" w:cs="David"/>
          <w:rtl/>
        </w:rPr>
        <w:t xml:space="preserve">ן </w:t>
      </w:r>
      <w:r w:rsidRPr="00453D9E">
        <w:rPr>
          <w:rFonts w:ascii="David" w:hAnsi="David" w:cs="David"/>
          <w:rtl/>
        </w:rPr>
        <w:t>כ</w:t>
      </w:r>
      <w:r w:rsidRPr="00453D9E">
        <w:rPr>
          <w:rFonts w:ascii="David" w:hAnsi="David" w:cs="David"/>
          <w:b/>
          <w:bCs/>
          <w:rtl/>
        </w:rPr>
        <w:t xml:space="preserve">נספח 2. </w:t>
      </w:r>
    </w:p>
    <w:p w14:paraId="362ACECE" w14:textId="22FAD660" w:rsidR="005949F3" w:rsidRPr="00453D9E" w:rsidRDefault="008F2D1F" w:rsidP="006759C5">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לאח</w:t>
      </w:r>
      <w:r w:rsidR="003811AC" w:rsidRPr="00453D9E">
        <w:rPr>
          <w:rFonts w:ascii="David" w:hAnsi="David" w:cs="David"/>
          <w:rtl/>
        </w:rPr>
        <w:t>ר ש</w:t>
      </w:r>
      <w:r w:rsidR="00831693" w:rsidRPr="00453D9E">
        <w:rPr>
          <w:rFonts w:ascii="David" w:hAnsi="David" w:cs="David"/>
          <w:rtl/>
        </w:rPr>
        <w:t>התובע</w:t>
      </w:r>
      <w:r w:rsidR="006759C5" w:rsidRPr="00453D9E">
        <w:rPr>
          <w:rFonts w:ascii="David" w:hAnsi="David" w:cs="David"/>
          <w:rtl/>
        </w:rPr>
        <w:t xml:space="preserve"> </w:t>
      </w:r>
      <w:r w:rsidR="000D4D99" w:rsidRPr="00453D9E">
        <w:rPr>
          <w:rFonts w:ascii="David" w:hAnsi="David" w:cs="David"/>
          <w:rtl/>
        </w:rPr>
        <w:t xml:space="preserve">הגיע </w:t>
      </w:r>
      <w:r w:rsidR="00831693" w:rsidRPr="00453D9E">
        <w:rPr>
          <w:rFonts w:ascii="David" w:hAnsi="David" w:cs="David"/>
          <w:rtl/>
        </w:rPr>
        <w:t xml:space="preserve">לביתו </w:t>
      </w:r>
      <w:r w:rsidR="003811AC" w:rsidRPr="00453D9E">
        <w:rPr>
          <w:rFonts w:ascii="David" w:hAnsi="David" w:cs="David"/>
          <w:rtl/>
        </w:rPr>
        <w:t>ו</w:t>
      </w:r>
      <w:r w:rsidR="00831693" w:rsidRPr="00453D9E">
        <w:rPr>
          <w:rFonts w:ascii="David" w:hAnsi="David" w:cs="David"/>
          <w:rtl/>
        </w:rPr>
        <w:t xml:space="preserve">פתח את </w:t>
      </w:r>
      <w:r w:rsidR="003811AC" w:rsidRPr="00453D9E">
        <w:rPr>
          <w:rFonts w:ascii="David" w:hAnsi="David" w:cs="David"/>
          <w:rtl/>
        </w:rPr>
        <w:t>ה</w:t>
      </w:r>
      <w:r w:rsidR="00831693" w:rsidRPr="00453D9E">
        <w:rPr>
          <w:rFonts w:ascii="David" w:hAnsi="David" w:cs="David"/>
          <w:rtl/>
        </w:rPr>
        <w:t>אריז</w:t>
      </w:r>
      <w:r w:rsidR="003811AC" w:rsidRPr="00453D9E">
        <w:rPr>
          <w:rFonts w:ascii="David" w:hAnsi="David" w:cs="David"/>
          <w:rtl/>
        </w:rPr>
        <w:t>ה</w:t>
      </w:r>
      <w:r w:rsidR="00831693" w:rsidRPr="00453D9E">
        <w:rPr>
          <w:rFonts w:ascii="David" w:hAnsi="David" w:cs="David"/>
          <w:rtl/>
        </w:rPr>
        <w:t xml:space="preserve"> </w:t>
      </w:r>
      <w:r w:rsidR="003811AC" w:rsidRPr="00453D9E">
        <w:rPr>
          <w:rFonts w:ascii="David" w:hAnsi="David" w:cs="David"/>
          <w:rtl/>
        </w:rPr>
        <w:t xml:space="preserve">של </w:t>
      </w:r>
      <w:r w:rsidR="00831693" w:rsidRPr="00453D9E">
        <w:rPr>
          <w:rFonts w:ascii="David" w:hAnsi="David" w:cs="David"/>
          <w:rtl/>
        </w:rPr>
        <w:t>כיסא</w:t>
      </w:r>
      <w:r w:rsidR="003811AC" w:rsidRPr="00453D9E">
        <w:rPr>
          <w:rFonts w:ascii="David" w:hAnsi="David" w:cs="David"/>
          <w:rtl/>
        </w:rPr>
        <w:t xml:space="preserve"> התינוק הבחין לתדהמתו הרבה</w:t>
      </w:r>
      <w:r w:rsidR="006759C5" w:rsidRPr="00453D9E">
        <w:rPr>
          <w:rFonts w:ascii="David" w:hAnsi="David" w:cs="David"/>
          <w:rtl/>
        </w:rPr>
        <w:t xml:space="preserve"> </w:t>
      </w:r>
      <w:r w:rsidR="003811AC" w:rsidRPr="00453D9E">
        <w:rPr>
          <w:rFonts w:ascii="David" w:hAnsi="David" w:cs="David"/>
          <w:rtl/>
        </w:rPr>
        <w:t xml:space="preserve">כי </w:t>
      </w:r>
      <w:r w:rsidR="00831693" w:rsidRPr="00453D9E">
        <w:rPr>
          <w:rFonts w:ascii="David" w:hAnsi="David" w:cs="David"/>
          <w:rtl/>
        </w:rPr>
        <w:t>צבע</w:t>
      </w:r>
      <w:r w:rsidR="003811AC" w:rsidRPr="00453D9E">
        <w:rPr>
          <w:rFonts w:ascii="David" w:hAnsi="David" w:cs="David"/>
          <w:rtl/>
        </w:rPr>
        <w:t xml:space="preserve"> הכיסא </w:t>
      </w:r>
      <w:r w:rsidR="000D4D99" w:rsidRPr="00453D9E">
        <w:rPr>
          <w:rFonts w:ascii="David" w:hAnsi="David" w:cs="David"/>
          <w:rtl/>
        </w:rPr>
        <w:t>שסופ</w:t>
      </w:r>
      <w:r w:rsidR="00F53A2C" w:rsidRPr="00453D9E">
        <w:rPr>
          <w:rFonts w:ascii="David" w:hAnsi="David" w:cs="David"/>
          <w:rtl/>
        </w:rPr>
        <w:t>ק לו</w:t>
      </w:r>
      <w:r w:rsidR="006759C5" w:rsidRPr="00453D9E">
        <w:rPr>
          <w:rFonts w:ascii="David" w:hAnsi="David" w:cs="David"/>
          <w:rtl/>
        </w:rPr>
        <w:t xml:space="preserve"> </w:t>
      </w:r>
      <w:r w:rsidR="00971F4A" w:rsidRPr="00453D9E">
        <w:rPr>
          <w:rFonts w:ascii="David" w:hAnsi="David" w:cs="David"/>
          <w:rtl/>
        </w:rPr>
        <w:t>אינו תואם הזמנתו</w:t>
      </w:r>
      <w:r w:rsidR="000D4D99" w:rsidRPr="00453D9E">
        <w:rPr>
          <w:rFonts w:ascii="David" w:hAnsi="David" w:cs="David"/>
          <w:rtl/>
        </w:rPr>
        <w:t xml:space="preserve"> </w:t>
      </w:r>
      <w:r w:rsidR="00081A38" w:rsidRPr="00453D9E">
        <w:rPr>
          <w:rFonts w:ascii="David" w:hAnsi="David" w:cs="David"/>
          <w:rtl/>
        </w:rPr>
        <w:t xml:space="preserve">. </w:t>
      </w:r>
      <w:r w:rsidR="005949F3" w:rsidRPr="00453D9E">
        <w:rPr>
          <w:rFonts w:ascii="David" w:hAnsi="David" w:cs="David"/>
          <w:rtl/>
        </w:rPr>
        <w:t xml:space="preserve">התובע הזמין </w:t>
      </w:r>
      <w:proofErr w:type="spellStart"/>
      <w:r w:rsidR="005949F3" w:rsidRPr="00453D9E">
        <w:rPr>
          <w:rFonts w:ascii="David" w:hAnsi="David" w:cs="David"/>
          <w:rtl/>
        </w:rPr>
        <w:t>כסא</w:t>
      </w:r>
      <w:proofErr w:type="spellEnd"/>
      <w:r w:rsidR="005949F3" w:rsidRPr="00453D9E">
        <w:rPr>
          <w:rFonts w:ascii="David" w:hAnsi="David" w:cs="David"/>
          <w:rtl/>
        </w:rPr>
        <w:t xml:space="preserve"> בצבע </w:t>
      </w:r>
      <w:permStart w:id="385495216" w:edGrp="everyone"/>
      <w:r w:rsidR="005949F3" w:rsidRPr="00453D9E">
        <w:rPr>
          <w:rFonts w:ascii="David" w:hAnsi="David" w:cs="David"/>
          <w:rtl/>
        </w:rPr>
        <w:t>_______</w:t>
      </w:r>
      <w:permEnd w:id="385495216"/>
      <w:r w:rsidR="005949F3" w:rsidRPr="00453D9E">
        <w:rPr>
          <w:rFonts w:ascii="David" w:hAnsi="David" w:cs="David"/>
          <w:rtl/>
        </w:rPr>
        <w:t xml:space="preserve">וסופק לו כיסא בצבע </w:t>
      </w:r>
      <w:permStart w:id="2001364301" w:edGrp="everyone"/>
      <w:r w:rsidR="005949F3" w:rsidRPr="00453D9E">
        <w:rPr>
          <w:rFonts w:ascii="David" w:hAnsi="David" w:cs="David"/>
          <w:rtl/>
        </w:rPr>
        <w:t>_______</w:t>
      </w:r>
      <w:r w:rsidRPr="00453D9E">
        <w:rPr>
          <w:rFonts w:ascii="David" w:hAnsi="David" w:cs="David"/>
          <w:rtl/>
        </w:rPr>
        <w:t xml:space="preserve"> </w:t>
      </w:r>
      <w:permEnd w:id="2001364301"/>
      <w:r w:rsidRPr="00453D9E">
        <w:rPr>
          <w:rFonts w:ascii="David" w:hAnsi="David" w:cs="David"/>
          <w:rtl/>
        </w:rPr>
        <w:t xml:space="preserve">(להלן :" </w:t>
      </w:r>
      <w:r w:rsidRPr="00453D9E">
        <w:rPr>
          <w:rFonts w:ascii="David" w:hAnsi="David" w:cs="David"/>
          <w:b/>
          <w:bCs/>
          <w:rtl/>
        </w:rPr>
        <w:t>אי ההתאמה")</w:t>
      </w:r>
      <w:r w:rsidR="00081A38" w:rsidRPr="00453D9E">
        <w:rPr>
          <w:rFonts w:ascii="David" w:hAnsi="David" w:cs="David"/>
          <w:rtl/>
        </w:rPr>
        <w:t xml:space="preserve"> </w:t>
      </w:r>
    </w:p>
    <w:p w14:paraId="510E6E20" w14:textId="4D446E6A" w:rsidR="006759C5" w:rsidRPr="00453D9E" w:rsidRDefault="00831693" w:rsidP="006759C5">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לפיכך </w:t>
      </w:r>
      <w:r w:rsidR="006759C5" w:rsidRPr="00453D9E">
        <w:rPr>
          <w:rFonts w:ascii="David" w:hAnsi="David" w:cs="David"/>
          <w:rtl/>
        </w:rPr>
        <w:t>התובע</w:t>
      </w:r>
      <w:r w:rsidR="00936B0D" w:rsidRPr="00453D9E">
        <w:rPr>
          <w:rFonts w:ascii="David" w:hAnsi="David" w:cs="David"/>
          <w:rtl/>
        </w:rPr>
        <w:t xml:space="preserve"> הגיע אל סניף</w:t>
      </w:r>
      <w:r w:rsidR="006759C5" w:rsidRPr="00453D9E">
        <w:rPr>
          <w:rFonts w:ascii="David" w:hAnsi="David" w:cs="David"/>
          <w:rtl/>
        </w:rPr>
        <w:t xml:space="preserve"> </w:t>
      </w:r>
      <w:r w:rsidR="00936B0D" w:rsidRPr="00453D9E">
        <w:rPr>
          <w:rFonts w:ascii="David" w:hAnsi="David" w:cs="David"/>
          <w:rtl/>
        </w:rPr>
        <w:t xml:space="preserve">הנתבעת, </w:t>
      </w:r>
      <w:r w:rsidR="008A38D9" w:rsidRPr="00453D9E">
        <w:rPr>
          <w:rFonts w:ascii="David" w:hAnsi="David" w:cs="David"/>
          <w:rtl/>
        </w:rPr>
        <w:t xml:space="preserve">השיב לה את </w:t>
      </w:r>
      <w:proofErr w:type="spellStart"/>
      <w:r w:rsidR="008A38D9" w:rsidRPr="00453D9E">
        <w:rPr>
          <w:rFonts w:ascii="David" w:hAnsi="David" w:cs="David"/>
          <w:rtl/>
        </w:rPr>
        <w:t>הכסא</w:t>
      </w:r>
      <w:proofErr w:type="spellEnd"/>
      <w:r w:rsidR="008A38D9" w:rsidRPr="00453D9E">
        <w:rPr>
          <w:rFonts w:ascii="David" w:hAnsi="David" w:cs="David"/>
          <w:rtl/>
        </w:rPr>
        <w:t xml:space="preserve"> שאינו תואם הזמנתו ו</w:t>
      </w:r>
      <w:r w:rsidR="00936B0D" w:rsidRPr="00453D9E">
        <w:rPr>
          <w:rFonts w:ascii="David" w:hAnsi="David" w:cs="David"/>
          <w:rtl/>
        </w:rPr>
        <w:t>יידע אותה בדבר אי ההתאמה שבכיסא</w:t>
      </w:r>
      <w:r w:rsidR="006759C5" w:rsidRPr="00453D9E">
        <w:rPr>
          <w:rFonts w:ascii="David" w:hAnsi="David" w:cs="David"/>
          <w:rtl/>
        </w:rPr>
        <w:t xml:space="preserve">. התובע </w:t>
      </w:r>
      <w:r w:rsidR="00936B0D" w:rsidRPr="00453D9E">
        <w:rPr>
          <w:rFonts w:ascii="David" w:hAnsi="David" w:cs="David"/>
          <w:rtl/>
        </w:rPr>
        <w:t>ביקש התערבותה בתיקו</w:t>
      </w:r>
      <w:r w:rsidR="009A28F2" w:rsidRPr="00453D9E">
        <w:rPr>
          <w:rFonts w:ascii="David" w:hAnsi="David" w:cs="David"/>
          <w:rtl/>
        </w:rPr>
        <w:t xml:space="preserve">ן אי ההתאמה ונענה ע"י </w:t>
      </w:r>
      <w:r w:rsidR="009A28F2" w:rsidRPr="00453D9E">
        <w:rPr>
          <w:rFonts w:ascii="David" w:hAnsi="David" w:cs="David"/>
          <w:rtl/>
        </w:rPr>
        <w:lastRenderedPageBreak/>
        <w:t xml:space="preserve">הנתבעת כי </w:t>
      </w:r>
      <w:r w:rsidR="00905B22" w:rsidRPr="00453D9E">
        <w:rPr>
          <w:rFonts w:ascii="David" w:hAnsi="David" w:cs="David"/>
          <w:rtl/>
        </w:rPr>
        <w:t xml:space="preserve">תזמין עבורו </w:t>
      </w:r>
      <w:proofErr w:type="spellStart"/>
      <w:r w:rsidR="00905B22" w:rsidRPr="00453D9E">
        <w:rPr>
          <w:rFonts w:ascii="David" w:hAnsi="David" w:cs="David"/>
          <w:rtl/>
        </w:rPr>
        <w:t>כסא</w:t>
      </w:r>
      <w:proofErr w:type="spellEnd"/>
      <w:r w:rsidR="00905B22" w:rsidRPr="00453D9E">
        <w:rPr>
          <w:rFonts w:ascii="David" w:hAnsi="David" w:cs="David"/>
          <w:rtl/>
        </w:rPr>
        <w:t xml:space="preserve"> </w:t>
      </w:r>
      <w:r w:rsidR="008A38D9" w:rsidRPr="00453D9E">
        <w:rPr>
          <w:rFonts w:ascii="David" w:hAnsi="David" w:cs="David"/>
          <w:rtl/>
        </w:rPr>
        <w:t xml:space="preserve">תינוק </w:t>
      </w:r>
      <w:r w:rsidR="00905B22" w:rsidRPr="00453D9E">
        <w:rPr>
          <w:rFonts w:ascii="David" w:hAnsi="David" w:cs="David"/>
          <w:rtl/>
        </w:rPr>
        <w:t xml:space="preserve">בדיוק בצבע התואם הזמנתו ותיידע אותו לאחר </w:t>
      </w:r>
      <w:r w:rsidR="008A38D9" w:rsidRPr="00453D9E">
        <w:rPr>
          <w:rFonts w:ascii="David" w:hAnsi="David" w:cs="David"/>
          <w:rtl/>
        </w:rPr>
        <w:t>הגעתו לסניף</w:t>
      </w:r>
      <w:r w:rsidR="00905B22" w:rsidRPr="00453D9E">
        <w:rPr>
          <w:rFonts w:ascii="David" w:hAnsi="David" w:cs="David"/>
          <w:rtl/>
        </w:rPr>
        <w:t xml:space="preserve">. </w:t>
      </w:r>
    </w:p>
    <w:p w14:paraId="5760D437" w14:textId="7B1AC9B9" w:rsidR="00905B22" w:rsidRPr="00453D9E" w:rsidRDefault="006759C5" w:rsidP="006759C5">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ב</w:t>
      </w:r>
      <w:r w:rsidR="00831693" w:rsidRPr="00453D9E">
        <w:rPr>
          <w:rFonts w:ascii="David" w:hAnsi="David" w:cs="David"/>
          <w:rtl/>
        </w:rPr>
        <w:t xml:space="preserve">תאריך </w:t>
      </w:r>
      <w:permStart w:id="1075127049" w:edGrp="everyone"/>
      <w:r w:rsidR="00DB3BE4" w:rsidRPr="00453D9E">
        <w:rPr>
          <w:rFonts w:ascii="David" w:hAnsi="David" w:cs="David"/>
          <w:rtl/>
        </w:rPr>
        <w:t>________</w:t>
      </w:r>
      <w:r w:rsidRPr="00453D9E">
        <w:rPr>
          <w:rFonts w:ascii="David" w:hAnsi="David" w:cs="David"/>
          <w:rtl/>
        </w:rPr>
        <w:t xml:space="preserve"> </w:t>
      </w:r>
      <w:permEnd w:id="1075127049"/>
      <w:r w:rsidR="00936B0D" w:rsidRPr="00453D9E">
        <w:rPr>
          <w:rFonts w:ascii="David" w:hAnsi="David" w:cs="David"/>
          <w:rtl/>
        </w:rPr>
        <w:t>פנתה הנתבעת אל התובע ויידעה אותו כי הכ</w:t>
      </w:r>
      <w:r w:rsidRPr="00453D9E">
        <w:rPr>
          <w:rFonts w:ascii="David" w:hAnsi="David" w:cs="David"/>
          <w:rtl/>
        </w:rPr>
        <w:t>י</w:t>
      </w:r>
      <w:r w:rsidR="00936B0D" w:rsidRPr="00453D9E">
        <w:rPr>
          <w:rFonts w:ascii="David" w:hAnsi="David" w:cs="David"/>
          <w:rtl/>
        </w:rPr>
        <w:t xml:space="preserve">סא </w:t>
      </w:r>
      <w:r w:rsidR="00905B22" w:rsidRPr="00453D9E">
        <w:rPr>
          <w:rFonts w:ascii="David" w:hAnsi="David" w:cs="David"/>
          <w:rtl/>
        </w:rPr>
        <w:t>שהזמינה עבורו והתואם הזמנתו הגיע</w:t>
      </w:r>
      <w:r w:rsidRPr="00453D9E">
        <w:rPr>
          <w:rFonts w:ascii="David" w:hAnsi="David" w:cs="David"/>
          <w:rtl/>
        </w:rPr>
        <w:t xml:space="preserve"> </w:t>
      </w:r>
      <w:r w:rsidR="00936B0D" w:rsidRPr="00453D9E">
        <w:rPr>
          <w:rFonts w:ascii="David" w:hAnsi="David" w:cs="David"/>
          <w:rtl/>
        </w:rPr>
        <w:t xml:space="preserve">לסניף </w:t>
      </w:r>
      <w:r w:rsidR="00260C79" w:rsidRPr="00453D9E">
        <w:rPr>
          <w:rFonts w:ascii="David" w:hAnsi="David" w:cs="David"/>
          <w:rtl/>
        </w:rPr>
        <w:t xml:space="preserve">וכי </w:t>
      </w:r>
      <w:r w:rsidR="00905B22" w:rsidRPr="00453D9E">
        <w:rPr>
          <w:rFonts w:ascii="David" w:hAnsi="David" w:cs="David"/>
          <w:rtl/>
        </w:rPr>
        <w:t>עליו</w:t>
      </w:r>
      <w:r w:rsidR="00260C79" w:rsidRPr="00453D9E">
        <w:rPr>
          <w:rFonts w:ascii="David" w:hAnsi="David" w:cs="David"/>
          <w:rtl/>
        </w:rPr>
        <w:t xml:space="preserve"> להגיע אל הסניף על מנת לאסוף אותו</w:t>
      </w:r>
      <w:r w:rsidRPr="00453D9E">
        <w:rPr>
          <w:rFonts w:ascii="David" w:hAnsi="David" w:cs="David"/>
          <w:rtl/>
        </w:rPr>
        <w:t>.</w:t>
      </w:r>
    </w:p>
    <w:p w14:paraId="000C5236" w14:textId="01AB914E" w:rsidR="006759C5" w:rsidRPr="00453D9E" w:rsidRDefault="00D5279A" w:rsidP="006759C5">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בהמשך לאמור ולאור התנהלות</w:t>
      </w:r>
      <w:r w:rsidR="006759C5" w:rsidRPr="00453D9E">
        <w:rPr>
          <w:rFonts w:ascii="David" w:hAnsi="David" w:cs="David"/>
          <w:rtl/>
        </w:rPr>
        <w:t xml:space="preserve"> </w:t>
      </w:r>
      <w:r w:rsidRPr="00453D9E">
        <w:rPr>
          <w:rFonts w:ascii="David" w:hAnsi="David" w:cs="David"/>
          <w:rtl/>
        </w:rPr>
        <w:t>הנתבעת אשר פורטה לעיל</w:t>
      </w:r>
      <w:r w:rsidR="006759C5" w:rsidRPr="00453D9E">
        <w:rPr>
          <w:rFonts w:ascii="David" w:hAnsi="David" w:cs="David"/>
          <w:rtl/>
        </w:rPr>
        <w:t xml:space="preserve">, </w:t>
      </w:r>
      <w:r w:rsidR="00E9309B" w:rsidRPr="00453D9E">
        <w:rPr>
          <w:rFonts w:ascii="David" w:hAnsi="David" w:cs="David"/>
          <w:rtl/>
        </w:rPr>
        <w:t>החליט</w:t>
      </w:r>
      <w:r w:rsidRPr="00453D9E">
        <w:rPr>
          <w:rFonts w:ascii="David" w:hAnsi="David" w:cs="David"/>
          <w:rtl/>
        </w:rPr>
        <w:t xml:space="preserve"> התובע</w:t>
      </w:r>
      <w:r w:rsidR="006759C5" w:rsidRPr="00453D9E">
        <w:rPr>
          <w:rFonts w:ascii="David" w:hAnsi="David" w:cs="David"/>
          <w:rtl/>
        </w:rPr>
        <w:t xml:space="preserve"> </w:t>
      </w:r>
      <w:r w:rsidR="00E9309B" w:rsidRPr="00453D9E">
        <w:rPr>
          <w:rFonts w:ascii="David" w:hAnsi="David" w:cs="David"/>
          <w:rtl/>
        </w:rPr>
        <w:t>לנצל את זכותו הצרכנית, לפיכך הוא פנה אל הנתבעת</w:t>
      </w:r>
      <w:r w:rsidRPr="00453D9E">
        <w:rPr>
          <w:rFonts w:ascii="David" w:hAnsi="David" w:cs="David"/>
          <w:rtl/>
        </w:rPr>
        <w:t xml:space="preserve"> באמצעות </w:t>
      </w:r>
      <w:permStart w:id="676728706" w:edGrp="everyone"/>
      <w:r w:rsidRPr="00453D9E">
        <w:rPr>
          <w:rFonts w:ascii="David" w:hAnsi="David" w:cs="David"/>
          <w:rtl/>
        </w:rPr>
        <w:t>_________</w:t>
      </w:r>
      <w:r w:rsidR="00E9309B" w:rsidRPr="00453D9E">
        <w:rPr>
          <w:rFonts w:ascii="David" w:hAnsi="David" w:cs="David"/>
          <w:rtl/>
        </w:rPr>
        <w:t xml:space="preserve"> </w:t>
      </w:r>
      <w:permEnd w:id="676728706"/>
      <w:r w:rsidR="00E9309B" w:rsidRPr="00453D9E">
        <w:rPr>
          <w:rFonts w:ascii="David" w:hAnsi="David" w:cs="David"/>
          <w:rtl/>
        </w:rPr>
        <w:t xml:space="preserve">וביקש ממנה לבטל את העסקה בגין רכישת </w:t>
      </w:r>
      <w:proofErr w:type="spellStart"/>
      <w:r w:rsidR="00E9309B" w:rsidRPr="00453D9E">
        <w:rPr>
          <w:rFonts w:ascii="David" w:hAnsi="David" w:cs="David"/>
          <w:rtl/>
        </w:rPr>
        <w:t>הכסא</w:t>
      </w:r>
      <w:proofErr w:type="spellEnd"/>
      <w:r w:rsidR="00E9309B" w:rsidRPr="00453D9E">
        <w:rPr>
          <w:rFonts w:ascii="David" w:hAnsi="David" w:cs="David"/>
          <w:rtl/>
        </w:rPr>
        <w:t xml:space="preserve"> ולהשיב לו התמורה ששילם בגינה בסך </w:t>
      </w:r>
      <w:permStart w:id="1925532552" w:edGrp="everyone"/>
      <w:r w:rsidR="00E9309B" w:rsidRPr="00453D9E">
        <w:rPr>
          <w:rFonts w:ascii="David" w:hAnsi="David" w:cs="David"/>
          <w:rtl/>
        </w:rPr>
        <w:t>____________</w:t>
      </w:r>
      <w:r w:rsidR="006759C5" w:rsidRPr="00453D9E">
        <w:rPr>
          <w:rFonts w:ascii="David" w:hAnsi="David" w:cs="David"/>
          <w:rtl/>
        </w:rPr>
        <w:t>.</w:t>
      </w:r>
      <w:permEnd w:id="1925532552"/>
    </w:p>
    <w:p w14:paraId="0F0F3B8D" w14:textId="3C505828" w:rsidR="00831693" w:rsidRPr="00453D9E" w:rsidRDefault="00E9309B" w:rsidP="006759C5">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 xml:space="preserve"> דא עקא </w:t>
      </w:r>
      <w:r w:rsidR="00831693" w:rsidRPr="00453D9E">
        <w:rPr>
          <w:rFonts w:ascii="David" w:hAnsi="David" w:cs="David"/>
          <w:rtl/>
        </w:rPr>
        <w:t xml:space="preserve">הנתבעת </w:t>
      </w:r>
      <w:r w:rsidR="00812FB5" w:rsidRPr="00453D9E">
        <w:rPr>
          <w:rFonts w:ascii="David" w:hAnsi="David" w:cs="David"/>
          <w:rtl/>
        </w:rPr>
        <w:t xml:space="preserve">סירבה </w:t>
      </w:r>
      <w:r w:rsidR="00831693" w:rsidRPr="00453D9E">
        <w:rPr>
          <w:rFonts w:ascii="David" w:hAnsi="David" w:cs="David"/>
          <w:rtl/>
        </w:rPr>
        <w:t>לבטל את העסקה</w:t>
      </w:r>
      <w:r w:rsidRPr="00453D9E">
        <w:rPr>
          <w:rFonts w:ascii="David" w:hAnsi="David" w:cs="David"/>
          <w:rtl/>
        </w:rPr>
        <w:t xml:space="preserve"> בגין רכישת </w:t>
      </w:r>
      <w:proofErr w:type="spellStart"/>
      <w:r w:rsidRPr="00453D9E">
        <w:rPr>
          <w:rFonts w:ascii="David" w:hAnsi="David" w:cs="David"/>
          <w:rtl/>
        </w:rPr>
        <w:t>כסא</w:t>
      </w:r>
      <w:proofErr w:type="spellEnd"/>
      <w:r w:rsidRPr="00453D9E">
        <w:rPr>
          <w:rFonts w:ascii="David" w:hAnsi="David" w:cs="David"/>
          <w:rtl/>
        </w:rPr>
        <w:t xml:space="preserve"> התינוק</w:t>
      </w:r>
      <w:r w:rsidR="006759C5" w:rsidRPr="00453D9E">
        <w:rPr>
          <w:rFonts w:ascii="David" w:hAnsi="David" w:cs="David"/>
          <w:rtl/>
        </w:rPr>
        <w:t xml:space="preserve"> </w:t>
      </w:r>
      <w:r w:rsidR="00831693" w:rsidRPr="00453D9E">
        <w:rPr>
          <w:rFonts w:ascii="David" w:hAnsi="David" w:cs="David"/>
          <w:rtl/>
        </w:rPr>
        <w:t>ולהשיב לו</w:t>
      </w:r>
      <w:r w:rsidRPr="00453D9E">
        <w:rPr>
          <w:rFonts w:ascii="David" w:hAnsi="David" w:cs="David"/>
          <w:rtl/>
        </w:rPr>
        <w:t xml:space="preserve"> התמורה ששילם בחזרה</w:t>
      </w:r>
    </w:p>
    <w:p w14:paraId="13B2CD17" w14:textId="0091D63F" w:rsidR="00831693" w:rsidRPr="00453D9E" w:rsidRDefault="00831693" w:rsidP="006759C5">
      <w:pPr>
        <w:spacing w:line="360" w:lineRule="auto"/>
        <w:jc w:val="both"/>
        <w:rPr>
          <w:rFonts w:ascii="David" w:hAnsi="David" w:cs="David"/>
        </w:rPr>
      </w:pPr>
      <w:r w:rsidRPr="00453D9E">
        <w:rPr>
          <w:rFonts w:ascii="David" w:hAnsi="David" w:cs="David"/>
          <w:rtl/>
        </w:rPr>
        <w:t xml:space="preserve">... העתק </w:t>
      </w:r>
      <w:r w:rsidR="00D5279A" w:rsidRPr="00453D9E">
        <w:rPr>
          <w:rFonts w:ascii="David" w:hAnsi="David" w:cs="David"/>
          <w:rtl/>
        </w:rPr>
        <w:t xml:space="preserve">פנייתו של התובע אל הנתבעת </w:t>
      </w:r>
      <w:r w:rsidR="003114AF" w:rsidRPr="00453D9E">
        <w:rPr>
          <w:rFonts w:ascii="David" w:hAnsi="David" w:cs="David"/>
          <w:rtl/>
        </w:rPr>
        <w:t>מיום לביטול העסקה</w:t>
      </w:r>
      <w:r w:rsidR="006759C5" w:rsidRPr="00453D9E">
        <w:rPr>
          <w:rFonts w:ascii="David" w:hAnsi="David" w:cs="David"/>
          <w:rtl/>
        </w:rPr>
        <w:t xml:space="preserve"> </w:t>
      </w:r>
      <w:r w:rsidRPr="00453D9E">
        <w:rPr>
          <w:rFonts w:ascii="David" w:hAnsi="David" w:cs="David"/>
          <w:rtl/>
        </w:rPr>
        <w:t>מצורף לתביעה ומסומן כ</w:t>
      </w:r>
      <w:r w:rsidRPr="00453D9E">
        <w:rPr>
          <w:rFonts w:ascii="David" w:hAnsi="David" w:cs="David"/>
          <w:b/>
          <w:bCs/>
          <w:rtl/>
        </w:rPr>
        <w:t>נספח</w:t>
      </w:r>
      <w:r w:rsidR="00812FB5" w:rsidRPr="00453D9E">
        <w:rPr>
          <w:rFonts w:ascii="David" w:hAnsi="David" w:cs="David"/>
          <w:b/>
          <w:bCs/>
          <w:rtl/>
        </w:rPr>
        <w:t xml:space="preserve"> 3</w:t>
      </w:r>
      <w:r w:rsidRPr="00453D9E">
        <w:rPr>
          <w:rFonts w:ascii="David" w:hAnsi="David" w:cs="David"/>
          <w:b/>
          <w:bCs/>
          <w:rtl/>
        </w:rPr>
        <w:t xml:space="preserve">. </w:t>
      </w:r>
    </w:p>
    <w:p w14:paraId="4066CD02" w14:textId="49DC461E" w:rsidR="00A370DA" w:rsidRPr="00453D9E" w:rsidRDefault="00831693" w:rsidP="002B0951">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 xml:space="preserve"> </w:t>
      </w:r>
      <w:r w:rsidR="00AC3478" w:rsidRPr="00453D9E">
        <w:rPr>
          <w:rFonts w:ascii="David" w:hAnsi="David" w:cs="David"/>
          <w:rtl/>
        </w:rPr>
        <w:t xml:space="preserve">לאור האמור </w:t>
      </w:r>
      <w:r w:rsidR="009F7F30" w:rsidRPr="00453D9E">
        <w:rPr>
          <w:rFonts w:ascii="David" w:hAnsi="David" w:cs="David"/>
          <w:rtl/>
        </w:rPr>
        <w:t xml:space="preserve">לעיל, </w:t>
      </w:r>
      <w:r w:rsidR="00AC3478" w:rsidRPr="00453D9E">
        <w:rPr>
          <w:rFonts w:ascii="David" w:hAnsi="David" w:cs="David"/>
          <w:rtl/>
        </w:rPr>
        <w:t>בצר לו,</w:t>
      </w:r>
      <w:r w:rsidR="002B0951" w:rsidRPr="00453D9E">
        <w:rPr>
          <w:rFonts w:ascii="David" w:hAnsi="David" w:cs="David"/>
          <w:rtl/>
        </w:rPr>
        <w:t xml:space="preserve"> </w:t>
      </w:r>
      <w:r w:rsidR="009F7F30" w:rsidRPr="00453D9E">
        <w:rPr>
          <w:rFonts w:ascii="David" w:hAnsi="David" w:cs="David"/>
          <w:rtl/>
        </w:rPr>
        <w:t xml:space="preserve">התובע פנה בתאריך </w:t>
      </w:r>
      <w:permStart w:id="1963197866" w:edGrp="everyone"/>
      <w:r w:rsidR="00DB3BE4" w:rsidRPr="00453D9E">
        <w:rPr>
          <w:rFonts w:ascii="David" w:hAnsi="David" w:cs="David"/>
          <w:rtl/>
        </w:rPr>
        <w:t>______________</w:t>
      </w:r>
      <w:r w:rsidR="006759C5" w:rsidRPr="00453D9E">
        <w:rPr>
          <w:rFonts w:ascii="David" w:hAnsi="David" w:cs="David"/>
          <w:rtl/>
        </w:rPr>
        <w:t xml:space="preserve"> </w:t>
      </w:r>
      <w:permEnd w:id="1963197866"/>
      <w:r w:rsidR="00A370DA" w:rsidRPr="00453D9E">
        <w:rPr>
          <w:rFonts w:ascii="David" w:hAnsi="David" w:cs="David"/>
          <w:rtl/>
        </w:rPr>
        <w:t>אל המועצה הישראלית לצר</w:t>
      </w:r>
      <w:r w:rsidR="00812FB5" w:rsidRPr="00453D9E">
        <w:rPr>
          <w:rFonts w:ascii="David" w:hAnsi="David" w:cs="David"/>
          <w:rtl/>
        </w:rPr>
        <w:t xml:space="preserve">כנות, בבקשת סיוע </w:t>
      </w:r>
      <w:r w:rsidR="00E9309B" w:rsidRPr="00453D9E">
        <w:rPr>
          <w:rFonts w:ascii="David" w:hAnsi="David" w:cs="David"/>
          <w:rtl/>
        </w:rPr>
        <w:t>ב</w:t>
      </w:r>
      <w:r w:rsidR="005118C8" w:rsidRPr="00453D9E">
        <w:rPr>
          <w:rFonts w:ascii="David" w:hAnsi="David" w:cs="David"/>
          <w:rtl/>
        </w:rPr>
        <w:t>מיצוי זכויותיו</w:t>
      </w:r>
      <w:r w:rsidR="00AC3478" w:rsidRPr="00453D9E">
        <w:rPr>
          <w:rFonts w:ascii="David" w:hAnsi="David" w:cs="David"/>
          <w:rtl/>
        </w:rPr>
        <w:t xml:space="preserve"> הצרכניות</w:t>
      </w:r>
      <w:r w:rsidR="006759C5" w:rsidRPr="00453D9E">
        <w:rPr>
          <w:rFonts w:ascii="David" w:hAnsi="David" w:cs="David"/>
          <w:rtl/>
        </w:rPr>
        <w:t xml:space="preserve"> </w:t>
      </w:r>
      <w:r w:rsidR="00A370DA" w:rsidRPr="00453D9E">
        <w:rPr>
          <w:rFonts w:ascii="David" w:hAnsi="David" w:cs="David"/>
          <w:rtl/>
        </w:rPr>
        <w:t>על-פי דין.</w:t>
      </w:r>
    </w:p>
    <w:p w14:paraId="42D3A988" w14:textId="77FA63C0" w:rsidR="00A370DA" w:rsidRPr="00453D9E" w:rsidRDefault="00A370DA" w:rsidP="002B0951">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 העתק פניית</w:t>
      </w:r>
      <w:r w:rsidR="00812FB5" w:rsidRPr="00453D9E">
        <w:rPr>
          <w:rFonts w:ascii="David" w:hAnsi="David" w:cs="David"/>
          <w:rtl/>
        </w:rPr>
        <w:t xml:space="preserve"> התובע מ</w:t>
      </w:r>
      <w:r w:rsidR="005118C8" w:rsidRPr="00453D9E">
        <w:rPr>
          <w:rFonts w:ascii="David" w:hAnsi="David" w:cs="David"/>
          <w:rtl/>
        </w:rPr>
        <w:t>יום</w:t>
      </w:r>
      <w:r w:rsidRPr="00453D9E">
        <w:rPr>
          <w:rFonts w:ascii="David" w:hAnsi="David" w:cs="David"/>
          <w:rtl/>
        </w:rPr>
        <w:t xml:space="preserve"> </w:t>
      </w:r>
      <w:permStart w:id="1489504154" w:edGrp="everyone"/>
      <w:r w:rsidR="00DB3BE4" w:rsidRPr="00453D9E">
        <w:rPr>
          <w:rFonts w:ascii="David" w:hAnsi="David" w:cs="David"/>
          <w:rtl/>
        </w:rPr>
        <w:t>_____________</w:t>
      </w:r>
      <w:r w:rsidR="00812FB5" w:rsidRPr="00453D9E">
        <w:rPr>
          <w:rFonts w:ascii="David" w:hAnsi="David" w:cs="David"/>
          <w:rtl/>
        </w:rPr>
        <w:t xml:space="preserve"> </w:t>
      </w:r>
      <w:permEnd w:id="1489504154"/>
      <w:r w:rsidRPr="00453D9E">
        <w:rPr>
          <w:rFonts w:ascii="David" w:hAnsi="David" w:cs="David"/>
          <w:rtl/>
        </w:rPr>
        <w:t>אל המועצה הישראלית לצרכנות</w:t>
      </w:r>
      <w:r w:rsidR="005118C8" w:rsidRPr="00453D9E">
        <w:rPr>
          <w:rFonts w:ascii="David" w:hAnsi="David" w:cs="David"/>
          <w:rtl/>
        </w:rPr>
        <w:t>,</w:t>
      </w:r>
      <w:r w:rsidR="006759C5" w:rsidRPr="00453D9E">
        <w:rPr>
          <w:rFonts w:ascii="David" w:hAnsi="David" w:cs="David"/>
          <w:rtl/>
        </w:rPr>
        <w:t xml:space="preserve"> </w:t>
      </w:r>
      <w:r w:rsidRPr="00453D9E">
        <w:rPr>
          <w:rFonts w:ascii="David" w:hAnsi="David" w:cs="David"/>
          <w:rtl/>
        </w:rPr>
        <w:t>מצורף לתביעה ומסומ</w:t>
      </w:r>
      <w:r w:rsidR="005118C8" w:rsidRPr="00453D9E">
        <w:rPr>
          <w:rFonts w:ascii="David" w:hAnsi="David" w:cs="David"/>
          <w:rtl/>
        </w:rPr>
        <w:t>ן</w:t>
      </w:r>
      <w:r w:rsidRPr="00453D9E">
        <w:rPr>
          <w:rFonts w:ascii="David" w:hAnsi="David" w:cs="David"/>
          <w:rtl/>
        </w:rPr>
        <w:t xml:space="preserve"> כ</w:t>
      </w:r>
      <w:r w:rsidRPr="00453D9E">
        <w:rPr>
          <w:rFonts w:ascii="David" w:hAnsi="David" w:cs="David"/>
          <w:b/>
          <w:bCs/>
          <w:rtl/>
        </w:rPr>
        <w:t>נספח</w:t>
      </w:r>
      <w:r w:rsidR="006759C5" w:rsidRPr="00453D9E">
        <w:rPr>
          <w:rFonts w:ascii="David" w:hAnsi="David" w:cs="David"/>
          <w:rtl/>
        </w:rPr>
        <w:t xml:space="preserve"> </w:t>
      </w:r>
      <w:r w:rsidR="00812FB5" w:rsidRPr="00453D9E">
        <w:rPr>
          <w:rFonts w:ascii="David" w:hAnsi="David" w:cs="David"/>
          <w:b/>
          <w:bCs/>
          <w:rtl/>
        </w:rPr>
        <w:t>4</w:t>
      </w:r>
      <w:r w:rsidR="005118C8" w:rsidRPr="00453D9E">
        <w:rPr>
          <w:rFonts w:ascii="David" w:hAnsi="David" w:cs="David"/>
          <w:rtl/>
        </w:rPr>
        <w:t xml:space="preserve">. </w:t>
      </w:r>
    </w:p>
    <w:p w14:paraId="6BE46188" w14:textId="77777777" w:rsidR="00E9309B" w:rsidRPr="00453D9E" w:rsidRDefault="00AC3478" w:rsidP="002B0951">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ביום </w:t>
      </w:r>
      <w:permStart w:id="538257060" w:edGrp="everyone"/>
      <w:r w:rsidRPr="00453D9E">
        <w:rPr>
          <w:rFonts w:ascii="David" w:hAnsi="David" w:cs="David"/>
          <w:rtl/>
        </w:rPr>
        <w:t>______________</w:t>
      </w:r>
      <w:permEnd w:id="538257060"/>
      <w:r w:rsidRPr="00453D9E">
        <w:rPr>
          <w:rFonts w:ascii="David" w:hAnsi="David" w:cs="David"/>
          <w:rtl/>
        </w:rPr>
        <w:t>פנתה המועצה הישראלית לצרכנות את הנתבעת וביקשה תגובתה על האמור בתלונת התובע כנגדה.</w:t>
      </w:r>
    </w:p>
    <w:p w14:paraId="4D1B9E26" w14:textId="41D01366" w:rsidR="00A370DA" w:rsidRPr="00453D9E" w:rsidRDefault="00E9309B" w:rsidP="002B0951">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ביום </w:t>
      </w:r>
      <w:permStart w:id="1207572406" w:edGrp="everyone"/>
      <w:r w:rsidRPr="00453D9E">
        <w:rPr>
          <w:rFonts w:ascii="David" w:hAnsi="David" w:cs="David"/>
          <w:rtl/>
        </w:rPr>
        <w:t>_______</w:t>
      </w:r>
      <w:permEnd w:id="1207572406"/>
      <w:r w:rsidRPr="00453D9E">
        <w:rPr>
          <w:rFonts w:ascii="David" w:hAnsi="David" w:cs="David"/>
          <w:rtl/>
        </w:rPr>
        <w:t xml:space="preserve">נתקבלה במשרדי המועצה הישראלית לצרכנות תגובתה של הנתבעת </w:t>
      </w:r>
      <w:r w:rsidR="00990ED6" w:rsidRPr="00453D9E">
        <w:rPr>
          <w:rFonts w:ascii="David" w:hAnsi="David" w:cs="David"/>
          <w:rtl/>
        </w:rPr>
        <w:t xml:space="preserve">על פנייתה של המועצה הישראלית לצרכנות לפיה / הנתבעת לא </w:t>
      </w:r>
      <w:r w:rsidR="003114AF" w:rsidRPr="00453D9E">
        <w:rPr>
          <w:rFonts w:ascii="David" w:hAnsi="David" w:cs="David"/>
          <w:rtl/>
        </w:rPr>
        <w:t>טרחה להגיב על פנייתה של המועצה הישראלית לצרכנות בעניינו של</w:t>
      </w:r>
      <w:r w:rsidR="006759C5" w:rsidRPr="00453D9E">
        <w:rPr>
          <w:rFonts w:ascii="David" w:hAnsi="David" w:cs="David"/>
          <w:rtl/>
        </w:rPr>
        <w:t xml:space="preserve"> </w:t>
      </w:r>
      <w:r w:rsidR="003114AF" w:rsidRPr="00453D9E">
        <w:rPr>
          <w:rFonts w:ascii="David" w:hAnsi="David" w:cs="David"/>
          <w:rtl/>
        </w:rPr>
        <w:t>התובע.</w:t>
      </w:r>
      <w:r w:rsidR="006759C5" w:rsidRPr="00453D9E">
        <w:rPr>
          <w:rFonts w:ascii="David" w:hAnsi="David" w:cs="David"/>
          <w:rtl/>
        </w:rPr>
        <w:t xml:space="preserve"> </w:t>
      </w:r>
    </w:p>
    <w:p w14:paraId="378EE62E" w14:textId="7D4E5644" w:rsidR="005263B2" w:rsidRPr="00453D9E" w:rsidRDefault="005263B2" w:rsidP="000D1256">
      <w:pPr>
        <w:pStyle w:val="21"/>
        <w:ind w:left="720" w:firstLine="0"/>
        <w:rPr>
          <w:rFonts w:ascii="David" w:hAnsi="David"/>
          <w:b/>
          <w:bCs/>
          <w:u w:val="single"/>
          <w:rtl/>
        </w:rPr>
      </w:pPr>
      <w:r w:rsidRPr="00453D9E">
        <w:rPr>
          <w:rFonts w:ascii="David" w:hAnsi="David"/>
          <w:b/>
          <w:bCs/>
          <w:u w:val="single"/>
          <w:rtl/>
        </w:rPr>
        <w:t>טענות התובע והפן המשפטי</w:t>
      </w:r>
    </w:p>
    <w:p w14:paraId="6FA27E70" w14:textId="41091426" w:rsidR="002B0951" w:rsidRPr="00453D9E" w:rsidRDefault="002B0951" w:rsidP="002B0951">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המסגרת הנורמטיבית לעניינו היא ב</w:t>
      </w:r>
      <w:r w:rsidR="00105ADA" w:rsidRPr="00453D9E">
        <w:rPr>
          <w:rFonts w:ascii="David" w:hAnsi="David" w:cs="David"/>
          <w:rtl/>
        </w:rPr>
        <w:t>התאם ל</w:t>
      </w:r>
      <w:r w:rsidR="00BD0BDA" w:rsidRPr="00453D9E">
        <w:rPr>
          <w:rFonts w:ascii="David" w:hAnsi="David" w:cs="David"/>
          <w:rtl/>
        </w:rPr>
        <w:t>תקנה 2(1) לתקנות הגנת הצרכן (ביטול עסקה), תשע"א-2010 (להלן:</w:t>
      </w:r>
      <w:r w:rsidRPr="00453D9E">
        <w:rPr>
          <w:rFonts w:ascii="David" w:hAnsi="David" w:cs="David"/>
          <w:rtl/>
        </w:rPr>
        <w:t xml:space="preserve"> </w:t>
      </w:r>
      <w:r w:rsidR="00BD0BDA" w:rsidRPr="00453D9E">
        <w:rPr>
          <w:rFonts w:ascii="David" w:hAnsi="David" w:cs="David"/>
          <w:rtl/>
        </w:rPr>
        <w:t>"</w:t>
      </w:r>
      <w:r w:rsidR="00BD0BDA" w:rsidRPr="00453D9E">
        <w:rPr>
          <w:rFonts w:ascii="David" w:hAnsi="David" w:cs="David"/>
          <w:b/>
          <w:bCs/>
          <w:rtl/>
        </w:rPr>
        <w:t>תקנות</w:t>
      </w:r>
      <w:r w:rsidR="00E97407" w:rsidRPr="00453D9E">
        <w:rPr>
          <w:rFonts w:ascii="David" w:hAnsi="David" w:cs="David"/>
          <w:b/>
          <w:bCs/>
          <w:rtl/>
        </w:rPr>
        <w:t xml:space="preserve"> ביטול עסקה </w:t>
      </w:r>
      <w:r w:rsidR="00BD0BDA" w:rsidRPr="00453D9E">
        <w:rPr>
          <w:rFonts w:ascii="David" w:hAnsi="David" w:cs="David"/>
          <w:rtl/>
        </w:rPr>
        <w:t>")</w:t>
      </w:r>
      <w:r w:rsidRPr="00453D9E">
        <w:rPr>
          <w:rFonts w:ascii="David" w:hAnsi="David" w:cs="David"/>
          <w:rtl/>
        </w:rPr>
        <w:t xml:space="preserve"> </w:t>
      </w:r>
      <w:r w:rsidR="00E97407" w:rsidRPr="00453D9E">
        <w:rPr>
          <w:rFonts w:ascii="David" w:hAnsi="David" w:cs="David"/>
          <w:rtl/>
        </w:rPr>
        <w:t xml:space="preserve">ולפרט (1) לתוספת שבהן, המתייחס לריהוט – בעניינו </w:t>
      </w:r>
      <w:proofErr w:type="spellStart"/>
      <w:r w:rsidR="00E97407" w:rsidRPr="00453D9E">
        <w:rPr>
          <w:rFonts w:ascii="David" w:hAnsi="David" w:cs="David"/>
          <w:rtl/>
        </w:rPr>
        <w:t>כסא</w:t>
      </w:r>
      <w:proofErr w:type="spellEnd"/>
      <w:r w:rsidR="00E97407" w:rsidRPr="00453D9E">
        <w:rPr>
          <w:rFonts w:ascii="David" w:hAnsi="David" w:cs="David"/>
          <w:rtl/>
        </w:rPr>
        <w:t xml:space="preserve"> תינוק</w:t>
      </w:r>
      <w:r w:rsidRPr="00453D9E">
        <w:rPr>
          <w:rFonts w:ascii="David" w:hAnsi="David" w:cs="David"/>
          <w:rtl/>
        </w:rPr>
        <w:t xml:space="preserve">. </w:t>
      </w:r>
    </w:p>
    <w:p w14:paraId="59CB7079" w14:textId="7E4F6B86" w:rsidR="003F5640" w:rsidRPr="00453D9E" w:rsidRDefault="006759C5" w:rsidP="002B0951">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 </w:t>
      </w:r>
      <w:r w:rsidR="00453D9E" w:rsidRPr="00453D9E">
        <w:rPr>
          <w:rFonts w:ascii="David" w:hAnsi="David" w:cs="David"/>
          <w:rtl/>
        </w:rPr>
        <w:t>תקנות ביטול עסקה מעניקות</w:t>
      </w:r>
      <w:r w:rsidRPr="00453D9E">
        <w:rPr>
          <w:rFonts w:ascii="David" w:hAnsi="David" w:cs="David"/>
          <w:rtl/>
        </w:rPr>
        <w:t xml:space="preserve"> </w:t>
      </w:r>
      <w:r w:rsidR="00BD0BDA" w:rsidRPr="00453D9E">
        <w:rPr>
          <w:rFonts w:ascii="David" w:hAnsi="David" w:cs="David"/>
          <w:rtl/>
        </w:rPr>
        <w:t xml:space="preserve">לתובע את הזכות לבטל </w:t>
      </w:r>
      <w:r w:rsidR="00565922" w:rsidRPr="00453D9E">
        <w:rPr>
          <w:rFonts w:ascii="David" w:hAnsi="David" w:cs="David"/>
          <w:rtl/>
        </w:rPr>
        <w:t xml:space="preserve">העסקה </w:t>
      </w:r>
      <w:r w:rsidR="00B41D1B" w:rsidRPr="00453D9E">
        <w:rPr>
          <w:rFonts w:ascii="David" w:hAnsi="David" w:cs="David"/>
          <w:rtl/>
        </w:rPr>
        <w:t xml:space="preserve">בתוך 14 יום </w:t>
      </w:r>
      <w:r w:rsidR="00565922" w:rsidRPr="00453D9E">
        <w:rPr>
          <w:rFonts w:ascii="David" w:hAnsi="David" w:cs="David"/>
          <w:rtl/>
        </w:rPr>
        <w:t xml:space="preserve">לאחר אספקת הכיסא לביתו </w:t>
      </w:r>
      <w:r w:rsidR="00B41D1B" w:rsidRPr="00453D9E">
        <w:rPr>
          <w:rFonts w:ascii="David" w:hAnsi="David" w:cs="David"/>
          <w:rtl/>
        </w:rPr>
        <w:t>,</w:t>
      </w:r>
      <w:r w:rsidR="00BD0BDA" w:rsidRPr="00453D9E">
        <w:rPr>
          <w:rFonts w:ascii="David" w:hAnsi="David" w:cs="David"/>
          <w:rtl/>
        </w:rPr>
        <w:t xml:space="preserve"> </w:t>
      </w:r>
      <w:r w:rsidR="00565922" w:rsidRPr="00453D9E">
        <w:rPr>
          <w:rFonts w:ascii="David" w:hAnsi="David" w:cs="David"/>
          <w:rtl/>
        </w:rPr>
        <w:t>לכל המאוחר</w:t>
      </w:r>
      <w:r w:rsidR="00651CB5" w:rsidRPr="00453D9E">
        <w:rPr>
          <w:rFonts w:ascii="David" w:hAnsi="David" w:cs="David"/>
          <w:rtl/>
        </w:rPr>
        <w:t>,</w:t>
      </w:r>
      <w:r w:rsidR="00565922" w:rsidRPr="00453D9E">
        <w:rPr>
          <w:rFonts w:ascii="David" w:hAnsi="David" w:cs="David"/>
          <w:rtl/>
        </w:rPr>
        <w:t xml:space="preserve"> </w:t>
      </w:r>
      <w:r w:rsidR="00651CB5" w:rsidRPr="00453D9E">
        <w:rPr>
          <w:rFonts w:ascii="David" w:hAnsi="David" w:cs="David"/>
          <w:rtl/>
        </w:rPr>
        <w:t xml:space="preserve">מאחר והתובע ביקש לבטל את העסקה עוד </w:t>
      </w:r>
      <w:r w:rsidR="00651CB5" w:rsidRPr="00453D9E">
        <w:rPr>
          <w:rFonts w:ascii="David" w:hAnsi="David" w:cs="David"/>
          <w:b/>
          <w:bCs/>
          <w:rtl/>
        </w:rPr>
        <w:t>בטרם חלפו 14 יום מיום אספקת הכיסא</w:t>
      </w:r>
      <w:r w:rsidRPr="00453D9E">
        <w:rPr>
          <w:rFonts w:ascii="David" w:hAnsi="David" w:cs="David"/>
          <w:b/>
          <w:bCs/>
          <w:rtl/>
        </w:rPr>
        <w:t xml:space="preserve"> </w:t>
      </w:r>
      <w:r w:rsidR="00651CB5" w:rsidRPr="00453D9E">
        <w:rPr>
          <w:rFonts w:ascii="David" w:hAnsi="David" w:cs="David"/>
          <w:b/>
          <w:bCs/>
          <w:rtl/>
        </w:rPr>
        <w:t>לביתו</w:t>
      </w:r>
      <w:r w:rsidR="00651CB5" w:rsidRPr="00453D9E">
        <w:rPr>
          <w:rFonts w:ascii="David" w:hAnsi="David" w:cs="David"/>
          <w:rtl/>
        </w:rPr>
        <w:t>, הרי שמכאן קמה לתובע הזכות לביטול העסקה בהתאם לתקנות ביטול עסקה, וכפי שעשה כן הלכה למעשה, כאמור בפרשת התביעה</w:t>
      </w:r>
      <w:r w:rsidR="00453D9E" w:rsidRPr="00453D9E">
        <w:rPr>
          <w:rFonts w:ascii="David" w:hAnsi="David" w:cs="David"/>
          <w:rtl/>
        </w:rPr>
        <w:t>.</w:t>
      </w:r>
    </w:p>
    <w:p w14:paraId="057FB52A" w14:textId="7542B98B" w:rsidR="00D970B8" w:rsidRPr="00453D9E" w:rsidRDefault="00D970B8" w:rsidP="002B0951">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בהתאם לאמור התובע יטען, כי לפי תקנות 3 ו- 5(א) לתקנות ביטול עסקה, רשאי עוסק לכל היותר לגבות מצרכן דמי ביטול בשיעור של 5% ממחיר העסקה או 100 ₪, לפי הנמוך מבניהם. אי לכך, סירובה של הנתבעת לבטל את העסקה בגין </w:t>
      </w:r>
      <w:proofErr w:type="spellStart"/>
      <w:r w:rsidRPr="00453D9E">
        <w:rPr>
          <w:rFonts w:ascii="David" w:hAnsi="David" w:cs="David"/>
          <w:rtl/>
        </w:rPr>
        <w:t>כסא</w:t>
      </w:r>
      <w:proofErr w:type="spellEnd"/>
      <w:r w:rsidRPr="00453D9E">
        <w:rPr>
          <w:rFonts w:ascii="David" w:hAnsi="David" w:cs="David"/>
          <w:rtl/>
        </w:rPr>
        <w:t xml:space="preserve"> התינוק ולהשיב לתובע עלותה מהווה הפרה בוטה מטעם הנתבעת של תקנות ביטול עסקה, תוך הטעיית התובע וצרכנים נוספים שכמותו, הנמנים על לקוחות הנתבעת, בדבר זכותם בנסיבות זהות או דומות לעניינו של התובע לבטל העסקה עמה בתנאי תקנות ביטול עסקה. לפיכך, יטען התובע גם לכך שבאופן התנהלותה של הנתבעת כלפיו היא הפרה כלפיו וכלפי יתר </w:t>
      </w:r>
      <w:r w:rsidRPr="00453D9E">
        <w:rPr>
          <w:rFonts w:ascii="David" w:hAnsi="David" w:cs="David"/>
          <w:rtl/>
        </w:rPr>
        <w:lastRenderedPageBreak/>
        <w:t>לקוחותיה איסור ההטעיה הקבוע כחזקה לכך בסעיף 2(א)(21) לחוק הגנת הצרכן, התשמ"א-1981 (להלן: "חוק הגנת הצרכן").</w:t>
      </w:r>
    </w:p>
    <w:p w14:paraId="0F55B3AC" w14:textId="12D008E8" w:rsidR="00D970B8" w:rsidRPr="00453D9E" w:rsidRDefault="00D970B8" w:rsidP="00453D9E">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הטעיה כאמור מתווספת להטעיית התובע בצבע הכיסא שהזמין, תוך הפרה ברורה של איסור ההטעיה הקבוע</w:t>
      </w:r>
      <w:r w:rsidR="00E74A31" w:rsidRPr="00453D9E">
        <w:rPr>
          <w:rFonts w:ascii="David" w:hAnsi="David" w:cs="David"/>
          <w:rtl/>
        </w:rPr>
        <w:t>ה</w:t>
      </w:r>
      <w:r w:rsidRPr="00453D9E">
        <w:rPr>
          <w:rFonts w:ascii="David" w:hAnsi="David" w:cs="David"/>
          <w:rtl/>
        </w:rPr>
        <w:t xml:space="preserve"> בסעיף 2(א)(3) לחוק הגנת הצרכן.</w:t>
      </w:r>
    </w:p>
    <w:p w14:paraId="65DA95CA" w14:textId="77777777" w:rsidR="00D970B8" w:rsidRPr="00453D9E" w:rsidRDefault="00D970B8" w:rsidP="00453D9E">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לעניין הטעיותיו כאמור, יטען התובע כי הוא זכאי </w:t>
      </w:r>
      <w:proofErr w:type="spellStart"/>
      <w:r w:rsidRPr="00453D9E">
        <w:rPr>
          <w:rFonts w:ascii="David" w:hAnsi="David" w:cs="David"/>
          <w:rtl/>
        </w:rPr>
        <w:t>לסעדים</w:t>
      </w:r>
      <w:proofErr w:type="spellEnd"/>
      <w:r w:rsidRPr="00453D9E">
        <w:rPr>
          <w:rFonts w:ascii="David" w:hAnsi="David" w:cs="David"/>
          <w:rtl/>
        </w:rPr>
        <w:t xml:space="preserve"> מכוח חוק הגנת הצרכן, ובכלל זה סעד לביטול העסקה וקבלת כל התמורה לידיו, אף ללא ניכוי דמי ביטול המותרים בתקנות ביטול עסקה כאמור, בשל אותה ההטעיה, כאמור בסעיף 32 לחוק הגנת הצרכן; וכן זכאי הוא לסעד של פיצוי בגין כל נזק שנגרם לו עקב כך, מכוח סעיף 31 לחוק הנ"ל.</w:t>
      </w:r>
    </w:p>
    <w:p w14:paraId="1FA5A71A" w14:textId="77777777" w:rsidR="00FC578A" w:rsidRPr="00453D9E" w:rsidRDefault="00D220DC" w:rsidP="00453D9E">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התובע יחתום טיעוניו, בציון </w:t>
      </w:r>
      <w:r w:rsidR="00FC578A" w:rsidRPr="00453D9E">
        <w:rPr>
          <w:rFonts w:ascii="David" w:hAnsi="David" w:cs="David"/>
          <w:rtl/>
        </w:rPr>
        <w:t>זכאותו לפיצוי הולם גם בשל עוגמת הנפש שהסבה לו הנתבעת.</w:t>
      </w:r>
    </w:p>
    <w:p w14:paraId="31084D4A" w14:textId="371F59B6" w:rsidR="00FC578A" w:rsidRPr="00453D9E" w:rsidRDefault="00FC578A" w:rsidP="00453D9E">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 xml:space="preserve">הוראות </w:t>
      </w:r>
      <w:hyperlink r:id="rId8" w:history="1">
        <w:r w:rsidRPr="00453D9E">
          <w:rPr>
            <w:rFonts w:ascii="David" w:hAnsi="David" w:cs="David"/>
            <w:rtl/>
          </w:rPr>
          <w:t>סעיף 13</w:t>
        </w:r>
      </w:hyperlink>
      <w:r w:rsidRPr="00453D9E">
        <w:rPr>
          <w:rFonts w:ascii="David" w:hAnsi="David" w:cs="David"/>
          <w:rtl/>
        </w:rPr>
        <w:t xml:space="preserve"> לחוק החוזים (תרופות), מאפשרות לבית המשפט לקבוע פיצוי לתובע בגין נזק שאינו ממוני</w:t>
      </w:r>
      <w:r w:rsidR="006759C5" w:rsidRPr="00453D9E">
        <w:rPr>
          <w:rFonts w:ascii="David" w:hAnsi="David" w:cs="David"/>
          <w:rtl/>
        </w:rPr>
        <w:t xml:space="preserve">   </w:t>
      </w:r>
      <w:r w:rsidRPr="00453D9E">
        <w:rPr>
          <w:rFonts w:ascii="David" w:hAnsi="David" w:cs="David"/>
          <w:rtl/>
        </w:rPr>
        <w:t>"</w:t>
      </w:r>
      <w:r w:rsidR="00BF0922" w:rsidRPr="00453D9E">
        <w:rPr>
          <w:rFonts w:ascii="David" w:hAnsi="David" w:cs="David"/>
          <w:rtl/>
        </w:rPr>
        <w:t xml:space="preserve"> </w:t>
      </w:r>
      <w:r w:rsidRPr="00453D9E">
        <w:rPr>
          <w:rFonts w:ascii="David" w:hAnsi="David" w:cs="David"/>
          <w:rtl/>
        </w:rPr>
        <w:t xml:space="preserve">בשיעור שיראה לו בנסיבות העניין". </w:t>
      </w:r>
    </w:p>
    <w:p w14:paraId="2689D63E" w14:textId="751A0B45" w:rsidR="00FC578A" w:rsidRPr="00453D9E" w:rsidRDefault="00FC578A" w:rsidP="00453D9E">
      <w:pPr>
        <w:pStyle w:val="a4"/>
        <w:numPr>
          <w:ilvl w:val="0"/>
          <w:numId w:val="2"/>
        </w:numPr>
        <w:spacing w:after="120" w:line="360" w:lineRule="auto"/>
        <w:ind w:left="714" w:hanging="357"/>
        <w:contextualSpacing w:val="0"/>
        <w:jc w:val="both"/>
        <w:rPr>
          <w:rFonts w:ascii="David" w:hAnsi="David" w:cs="David"/>
        </w:rPr>
      </w:pPr>
      <w:r w:rsidRPr="00453D9E">
        <w:rPr>
          <w:rFonts w:ascii="David" w:hAnsi="David" w:cs="David"/>
          <w:rtl/>
        </w:rPr>
        <w:t xml:space="preserve">לעניין השיקולים המנחים בקביעת הוצאות בנוגע לנזק לא ממוני, יפנה התובע אל : עמ' 308-212 לספרם של ג' </w:t>
      </w:r>
      <w:hyperlink r:id="rId9" w:history="1">
        <w:r w:rsidRPr="00453D9E">
          <w:rPr>
            <w:rFonts w:ascii="David" w:hAnsi="David" w:cs="David"/>
            <w:rtl/>
          </w:rPr>
          <w:t xml:space="preserve">שלו וי' אדר, </w:t>
        </w:r>
        <w:r w:rsidRPr="00453D9E">
          <w:rPr>
            <w:rFonts w:ascii="David" w:hAnsi="David" w:cs="David"/>
            <w:b/>
            <w:bCs/>
            <w:rtl/>
          </w:rPr>
          <w:t>דיני החוזים</w:t>
        </w:r>
      </w:hyperlink>
      <w:r w:rsidRPr="00453D9E">
        <w:rPr>
          <w:rFonts w:ascii="David" w:hAnsi="David" w:cs="David"/>
          <w:b/>
          <w:bCs/>
          <w:rtl/>
        </w:rPr>
        <w:t xml:space="preserve"> – תרופות לקראת קודיפיקציה של המשפט האזרחי </w:t>
      </w:r>
      <w:r w:rsidRPr="00453D9E">
        <w:rPr>
          <w:rFonts w:ascii="David" w:hAnsi="David" w:cs="David"/>
          <w:rtl/>
        </w:rPr>
        <w:t>(תשס"ט) וכן:</w:t>
      </w:r>
      <w:r w:rsidR="006759C5" w:rsidRPr="00453D9E">
        <w:rPr>
          <w:rFonts w:ascii="David" w:hAnsi="David" w:cs="David"/>
          <w:rtl/>
        </w:rPr>
        <w:t xml:space="preserve"> </w:t>
      </w:r>
      <w:r w:rsidRPr="00453D9E">
        <w:rPr>
          <w:rFonts w:ascii="David" w:hAnsi="David" w:cs="David"/>
          <w:rtl/>
        </w:rPr>
        <w:t xml:space="preserve">פסקאות 85-89 לפס"ד המקיף של השופט ט' חבקין </w:t>
      </w:r>
      <w:proofErr w:type="spellStart"/>
      <w:r w:rsidRPr="00453D9E">
        <w:rPr>
          <w:rFonts w:ascii="David" w:hAnsi="David" w:cs="David"/>
          <w:rtl/>
        </w:rPr>
        <w:t>ב</w:t>
      </w:r>
      <w:hyperlink r:id="rId10" w:history="1">
        <w:r w:rsidRPr="00453D9E">
          <w:rPr>
            <w:rFonts w:ascii="David" w:hAnsi="David" w:cs="David"/>
            <w:rtl/>
          </w:rPr>
          <w:t>ת"ק</w:t>
        </w:r>
        <w:proofErr w:type="spellEnd"/>
        <w:r w:rsidRPr="00453D9E">
          <w:rPr>
            <w:rFonts w:ascii="David" w:hAnsi="David" w:cs="David"/>
            <w:rtl/>
          </w:rPr>
          <w:t xml:space="preserve"> (תביעות קטנות ת"א) 4605-07-14</w:t>
        </w:r>
      </w:hyperlink>
      <w:r w:rsidRPr="00453D9E">
        <w:rPr>
          <w:rFonts w:ascii="David" w:hAnsi="David" w:cs="David"/>
          <w:rtl/>
        </w:rPr>
        <w:t xml:space="preserve">‏ </w:t>
      </w:r>
      <w:proofErr w:type="spellStart"/>
      <w:r w:rsidRPr="00453D9E">
        <w:rPr>
          <w:rFonts w:ascii="David" w:hAnsi="David" w:cs="David"/>
          <w:b/>
          <w:bCs/>
          <w:rtl/>
        </w:rPr>
        <w:t>סיגאוי</w:t>
      </w:r>
      <w:proofErr w:type="spellEnd"/>
      <w:r w:rsidRPr="00453D9E">
        <w:rPr>
          <w:rFonts w:ascii="David" w:hAnsi="David" w:cs="David"/>
          <w:b/>
          <w:bCs/>
          <w:rtl/>
        </w:rPr>
        <w:t xml:space="preserve"> נ' איי. קיו. טק שירותי תוכן בתשלום בע"מ</w:t>
      </w:r>
      <w:r w:rsidRPr="00453D9E">
        <w:rPr>
          <w:rFonts w:ascii="David" w:hAnsi="David" w:cs="David"/>
          <w:rtl/>
        </w:rPr>
        <w:t xml:space="preserve"> ופסק הדין שניתן ב</w:t>
      </w:r>
      <w:hyperlink r:id="rId11" w:history="1">
        <w:r w:rsidRPr="00453D9E">
          <w:rPr>
            <w:rFonts w:ascii="David" w:hAnsi="David" w:cs="David"/>
            <w:rtl/>
          </w:rPr>
          <w:t>ת"ק (תביעות קטנות פ"ת) 28287-03-16</w:t>
        </w:r>
      </w:hyperlink>
      <w:r w:rsidRPr="00453D9E">
        <w:rPr>
          <w:rFonts w:ascii="David" w:hAnsi="David" w:cs="David"/>
          <w:rtl/>
        </w:rPr>
        <w:t xml:space="preserve"> </w:t>
      </w:r>
      <w:r w:rsidRPr="00453D9E">
        <w:rPr>
          <w:rFonts w:ascii="David" w:hAnsi="David" w:cs="David"/>
          <w:b/>
          <w:bCs/>
          <w:rtl/>
        </w:rPr>
        <w:t>מלך נ' רהיטי סגולה בע"מ</w:t>
      </w:r>
      <w:r w:rsidRPr="00453D9E">
        <w:rPr>
          <w:rFonts w:ascii="David" w:hAnsi="David" w:cs="David"/>
          <w:rtl/>
        </w:rPr>
        <w:t xml:space="preserve">. </w:t>
      </w:r>
    </w:p>
    <w:p w14:paraId="10ECD182" w14:textId="42A80D8D" w:rsidR="00FC578A" w:rsidRPr="00453D9E" w:rsidRDefault="00FC578A" w:rsidP="000D1256">
      <w:pPr>
        <w:pStyle w:val="21"/>
        <w:ind w:left="283" w:firstLine="0"/>
        <w:rPr>
          <w:rFonts w:ascii="David" w:hAnsi="David"/>
        </w:rPr>
      </w:pPr>
    </w:p>
    <w:p w14:paraId="682E188E" w14:textId="77777777" w:rsidR="005263B2" w:rsidRPr="00453D9E" w:rsidRDefault="005263B2" w:rsidP="000D1256">
      <w:pPr>
        <w:pStyle w:val="21"/>
        <w:ind w:left="716" w:firstLine="0"/>
        <w:rPr>
          <w:rFonts w:ascii="David" w:hAnsi="David"/>
          <w:b/>
          <w:bCs/>
          <w:u w:val="single"/>
          <w:rtl/>
        </w:rPr>
      </w:pPr>
      <w:r w:rsidRPr="00453D9E">
        <w:rPr>
          <w:rFonts w:ascii="David" w:hAnsi="David"/>
          <w:b/>
          <w:bCs/>
          <w:u w:val="single"/>
          <w:rtl/>
        </w:rPr>
        <w:t>הסעדים</w:t>
      </w:r>
    </w:p>
    <w:p w14:paraId="4B70DF7E" w14:textId="77777777" w:rsidR="005263B2" w:rsidRPr="00453D9E" w:rsidRDefault="005263B2" w:rsidP="00453D9E">
      <w:pPr>
        <w:pStyle w:val="a4"/>
        <w:numPr>
          <w:ilvl w:val="0"/>
          <w:numId w:val="2"/>
        </w:numPr>
        <w:spacing w:after="120" w:line="360" w:lineRule="auto"/>
        <w:ind w:left="714" w:hanging="357"/>
        <w:contextualSpacing w:val="0"/>
        <w:jc w:val="both"/>
        <w:rPr>
          <w:rFonts w:ascii="David" w:hAnsi="David" w:cs="David"/>
          <w:rtl/>
        </w:rPr>
      </w:pPr>
      <w:r w:rsidRPr="00453D9E">
        <w:rPr>
          <w:rFonts w:ascii="David" w:hAnsi="David" w:cs="David"/>
          <w:rtl/>
        </w:rPr>
        <w:t>לאור האמור לעיל, מתבקש ביהמ"ש הנכבד</w:t>
      </w:r>
      <w:r w:rsidR="00210AA0" w:rsidRPr="00453D9E">
        <w:rPr>
          <w:rFonts w:ascii="David" w:hAnsi="David" w:cs="David"/>
          <w:rtl/>
        </w:rPr>
        <w:t>,</w:t>
      </w:r>
      <w:r w:rsidRPr="00453D9E">
        <w:rPr>
          <w:rFonts w:ascii="David" w:hAnsi="David" w:cs="David"/>
          <w:rtl/>
        </w:rPr>
        <w:t xml:space="preserve"> כדלקמן:</w:t>
      </w:r>
    </w:p>
    <w:p w14:paraId="443AD1CB" w14:textId="087B86F5" w:rsidR="005263B2" w:rsidRPr="00453D9E" w:rsidRDefault="005263B2" w:rsidP="000D1256">
      <w:pPr>
        <w:pStyle w:val="21"/>
        <w:numPr>
          <w:ilvl w:val="1"/>
          <w:numId w:val="3"/>
        </w:numPr>
        <w:ind w:right="0"/>
        <w:rPr>
          <w:rFonts w:ascii="David" w:hAnsi="David"/>
          <w:rtl/>
        </w:rPr>
      </w:pPr>
      <w:r w:rsidRPr="00453D9E">
        <w:rPr>
          <w:rFonts w:ascii="David" w:hAnsi="David"/>
          <w:rtl/>
        </w:rPr>
        <w:t>ל</w:t>
      </w:r>
      <w:r w:rsidR="00210AA0" w:rsidRPr="00453D9E">
        <w:rPr>
          <w:rFonts w:ascii="David" w:hAnsi="David"/>
          <w:rtl/>
        </w:rPr>
        <w:t xml:space="preserve">הורות לנתבעת להשיב </w:t>
      </w:r>
      <w:r w:rsidR="00966D39" w:rsidRPr="00453D9E">
        <w:rPr>
          <w:rFonts w:ascii="David" w:hAnsi="David"/>
          <w:rtl/>
        </w:rPr>
        <w:t>לתובע את</w:t>
      </w:r>
      <w:r w:rsidR="00DC4CDB" w:rsidRPr="00453D9E">
        <w:rPr>
          <w:rFonts w:ascii="David" w:hAnsi="David"/>
          <w:rtl/>
        </w:rPr>
        <w:t xml:space="preserve"> עלות</w:t>
      </w:r>
      <w:r w:rsidR="006759C5" w:rsidRPr="00453D9E">
        <w:rPr>
          <w:rFonts w:ascii="David" w:hAnsi="David"/>
          <w:rtl/>
        </w:rPr>
        <w:t xml:space="preserve"> </w:t>
      </w:r>
      <w:r w:rsidR="00210AA0" w:rsidRPr="00453D9E">
        <w:rPr>
          <w:rFonts w:ascii="David" w:hAnsi="David"/>
          <w:rtl/>
        </w:rPr>
        <w:t>ה</w:t>
      </w:r>
      <w:r w:rsidR="00D220DC" w:rsidRPr="00453D9E">
        <w:rPr>
          <w:rFonts w:ascii="David" w:hAnsi="David"/>
          <w:rtl/>
        </w:rPr>
        <w:t>עסקה</w:t>
      </w:r>
      <w:r w:rsidR="00DC4CDB" w:rsidRPr="00453D9E">
        <w:rPr>
          <w:rFonts w:ascii="David" w:hAnsi="David"/>
          <w:rtl/>
        </w:rPr>
        <w:t xml:space="preserve"> ששילם בגין </w:t>
      </w:r>
      <w:proofErr w:type="spellStart"/>
      <w:r w:rsidR="00DC4CDB" w:rsidRPr="00453D9E">
        <w:rPr>
          <w:rFonts w:ascii="David" w:hAnsi="David"/>
          <w:rtl/>
        </w:rPr>
        <w:t>כסא</w:t>
      </w:r>
      <w:proofErr w:type="spellEnd"/>
      <w:r w:rsidR="00DC4CDB" w:rsidRPr="00453D9E">
        <w:rPr>
          <w:rFonts w:ascii="David" w:hAnsi="David"/>
          <w:rtl/>
        </w:rPr>
        <w:t xml:space="preserve"> התינוק</w:t>
      </w:r>
      <w:r w:rsidR="00210AA0" w:rsidRPr="00453D9E">
        <w:rPr>
          <w:rFonts w:ascii="David" w:hAnsi="David"/>
          <w:rtl/>
        </w:rPr>
        <w:t xml:space="preserve">, בסך </w:t>
      </w:r>
      <w:permStart w:id="1718249384" w:edGrp="everyone"/>
      <w:r w:rsidR="00731B3A" w:rsidRPr="00453D9E">
        <w:rPr>
          <w:rFonts w:ascii="David" w:hAnsi="David"/>
          <w:rtl/>
        </w:rPr>
        <w:t>_________</w:t>
      </w:r>
      <w:r w:rsidR="0066643E" w:rsidRPr="00453D9E">
        <w:rPr>
          <w:rFonts w:ascii="David" w:hAnsi="David"/>
          <w:rtl/>
        </w:rPr>
        <w:t xml:space="preserve"> </w:t>
      </w:r>
      <w:permEnd w:id="1718249384"/>
      <w:r w:rsidR="00210AA0" w:rsidRPr="00453D9E">
        <w:rPr>
          <w:rFonts w:ascii="David" w:hAnsi="David"/>
          <w:rtl/>
        </w:rPr>
        <w:t>₪ .</w:t>
      </w:r>
    </w:p>
    <w:p w14:paraId="1F8F3D9A" w14:textId="0EB65B69" w:rsidR="008729DD" w:rsidRPr="00453D9E" w:rsidRDefault="00630E48" w:rsidP="000D1256">
      <w:pPr>
        <w:pStyle w:val="21"/>
        <w:numPr>
          <w:ilvl w:val="1"/>
          <w:numId w:val="3"/>
        </w:numPr>
        <w:ind w:right="0"/>
        <w:rPr>
          <w:rFonts w:ascii="David" w:hAnsi="David"/>
          <w:rtl/>
        </w:rPr>
      </w:pPr>
      <w:r w:rsidRPr="00453D9E">
        <w:rPr>
          <w:rFonts w:ascii="David" w:hAnsi="David"/>
          <w:rtl/>
        </w:rPr>
        <w:t>לחייב את הנתבע</w:t>
      </w:r>
      <w:r w:rsidR="00C169FC" w:rsidRPr="00453D9E">
        <w:rPr>
          <w:rFonts w:ascii="David" w:hAnsi="David"/>
          <w:rtl/>
        </w:rPr>
        <w:t>ת</w:t>
      </w:r>
      <w:r w:rsidRPr="00453D9E">
        <w:rPr>
          <w:rFonts w:ascii="David" w:hAnsi="David"/>
          <w:rtl/>
        </w:rPr>
        <w:t xml:space="preserve"> </w:t>
      </w:r>
      <w:r w:rsidR="007C3156" w:rsidRPr="00453D9E">
        <w:rPr>
          <w:rFonts w:ascii="David" w:hAnsi="David"/>
          <w:rtl/>
        </w:rPr>
        <w:t>לפצות את</w:t>
      </w:r>
      <w:r w:rsidR="00966D39" w:rsidRPr="00453D9E">
        <w:rPr>
          <w:rFonts w:ascii="David" w:hAnsi="David"/>
          <w:rtl/>
        </w:rPr>
        <w:t xml:space="preserve"> התובע</w:t>
      </w:r>
      <w:r w:rsidR="007C3156" w:rsidRPr="00453D9E">
        <w:rPr>
          <w:rFonts w:ascii="David" w:hAnsi="David"/>
          <w:rtl/>
        </w:rPr>
        <w:t xml:space="preserve"> </w:t>
      </w:r>
      <w:r w:rsidRPr="00453D9E">
        <w:rPr>
          <w:rFonts w:ascii="David" w:hAnsi="David"/>
          <w:rtl/>
        </w:rPr>
        <w:t xml:space="preserve">בסך </w:t>
      </w:r>
      <w:r w:rsidR="0066643E" w:rsidRPr="00453D9E">
        <w:rPr>
          <w:rFonts w:ascii="David" w:hAnsi="David"/>
          <w:rtl/>
        </w:rPr>
        <w:t>100</w:t>
      </w:r>
      <w:r w:rsidR="00DC4CDB" w:rsidRPr="00453D9E">
        <w:rPr>
          <w:rFonts w:ascii="David" w:hAnsi="David"/>
          <w:rtl/>
        </w:rPr>
        <w:t>0</w:t>
      </w:r>
      <w:r w:rsidR="0066643E" w:rsidRPr="00453D9E">
        <w:rPr>
          <w:rFonts w:ascii="David" w:hAnsi="David"/>
          <w:rtl/>
        </w:rPr>
        <w:t xml:space="preserve"> </w:t>
      </w:r>
      <w:r w:rsidRPr="00453D9E">
        <w:rPr>
          <w:rFonts w:ascii="David" w:hAnsi="David"/>
          <w:rtl/>
        </w:rPr>
        <w:t xml:space="preserve">₪, בגין עוגמת הנפש שנגרמה </w:t>
      </w:r>
      <w:r w:rsidR="00966D39" w:rsidRPr="00453D9E">
        <w:rPr>
          <w:rFonts w:ascii="David" w:hAnsi="David"/>
          <w:rtl/>
        </w:rPr>
        <w:t>לו</w:t>
      </w:r>
      <w:r w:rsidR="007C3156" w:rsidRPr="00453D9E">
        <w:rPr>
          <w:rFonts w:ascii="David" w:hAnsi="David"/>
          <w:rtl/>
        </w:rPr>
        <w:t xml:space="preserve"> </w:t>
      </w:r>
      <w:r w:rsidRPr="00453D9E">
        <w:rPr>
          <w:rFonts w:ascii="David" w:hAnsi="David"/>
          <w:rtl/>
        </w:rPr>
        <w:t>ב</w:t>
      </w:r>
      <w:r w:rsidR="00966D39" w:rsidRPr="00453D9E">
        <w:rPr>
          <w:rFonts w:ascii="David" w:hAnsi="David"/>
          <w:rtl/>
        </w:rPr>
        <w:t xml:space="preserve">של </w:t>
      </w:r>
      <w:r w:rsidR="001A3C8C" w:rsidRPr="00453D9E">
        <w:rPr>
          <w:rFonts w:ascii="David" w:hAnsi="David"/>
          <w:rtl/>
        </w:rPr>
        <w:t>התנהלותה ש</w:t>
      </w:r>
      <w:r w:rsidR="009A28F2" w:rsidRPr="00453D9E">
        <w:rPr>
          <w:rFonts w:ascii="David" w:hAnsi="David"/>
          <w:rtl/>
        </w:rPr>
        <w:t>ל</w:t>
      </w:r>
      <w:r w:rsidR="001A3C8C" w:rsidRPr="00453D9E">
        <w:rPr>
          <w:rFonts w:ascii="David" w:hAnsi="David"/>
          <w:rtl/>
        </w:rPr>
        <w:t xml:space="preserve"> </w:t>
      </w:r>
      <w:r w:rsidR="00210AA0" w:rsidRPr="00453D9E">
        <w:rPr>
          <w:rFonts w:ascii="David" w:hAnsi="David"/>
          <w:rtl/>
        </w:rPr>
        <w:t>הנתבעת</w:t>
      </w:r>
      <w:r w:rsidR="001A3C8C" w:rsidRPr="00453D9E">
        <w:rPr>
          <w:rFonts w:ascii="David" w:hAnsi="David"/>
          <w:rtl/>
        </w:rPr>
        <w:t xml:space="preserve"> וסירובה לבטל את העסקה ולהשיב לו התמורה ששילם</w:t>
      </w:r>
      <w:r w:rsidR="006759C5" w:rsidRPr="00453D9E">
        <w:rPr>
          <w:rFonts w:ascii="David" w:hAnsi="David"/>
          <w:rtl/>
        </w:rPr>
        <w:t xml:space="preserve"> </w:t>
      </w:r>
      <w:r w:rsidR="001A3C8C" w:rsidRPr="00453D9E">
        <w:rPr>
          <w:rFonts w:ascii="David" w:hAnsi="David"/>
          <w:rtl/>
        </w:rPr>
        <w:t xml:space="preserve">בגינה וכן בשל הזדקקותו לקבלת </w:t>
      </w:r>
      <w:r w:rsidR="00E134C1" w:rsidRPr="00453D9E">
        <w:rPr>
          <w:rFonts w:ascii="David" w:hAnsi="David"/>
          <w:rtl/>
        </w:rPr>
        <w:t>סיוע משפטי מהמועצה הישראלית לצרכנות</w:t>
      </w:r>
      <w:r w:rsidR="001A3C8C" w:rsidRPr="00453D9E">
        <w:rPr>
          <w:rFonts w:ascii="David" w:hAnsi="David"/>
          <w:rtl/>
        </w:rPr>
        <w:t xml:space="preserve"> ופנייתה לנתבעת -ללא הועיל </w:t>
      </w:r>
      <w:r w:rsidR="0066643E" w:rsidRPr="00453D9E">
        <w:rPr>
          <w:rFonts w:ascii="David" w:hAnsi="David"/>
          <w:rtl/>
        </w:rPr>
        <w:t>.</w:t>
      </w:r>
      <w:r w:rsidR="006759C5" w:rsidRPr="00453D9E">
        <w:rPr>
          <w:rFonts w:ascii="David" w:hAnsi="David"/>
          <w:rtl/>
        </w:rPr>
        <w:t xml:space="preserve"> </w:t>
      </w:r>
    </w:p>
    <w:p w14:paraId="553B0327" w14:textId="77777777" w:rsidR="008729DD" w:rsidRPr="00453D9E" w:rsidRDefault="00630E48" w:rsidP="000D1256">
      <w:pPr>
        <w:pStyle w:val="21"/>
        <w:numPr>
          <w:ilvl w:val="1"/>
          <w:numId w:val="3"/>
        </w:numPr>
        <w:ind w:right="0"/>
        <w:rPr>
          <w:rFonts w:ascii="David" w:hAnsi="David"/>
        </w:rPr>
      </w:pPr>
      <w:r w:rsidRPr="00453D9E">
        <w:rPr>
          <w:rFonts w:ascii="David" w:hAnsi="David"/>
          <w:rtl/>
        </w:rPr>
        <w:t>כמו כן, לחייב את הנתבע</w:t>
      </w:r>
      <w:r w:rsidR="00C169FC" w:rsidRPr="00453D9E">
        <w:rPr>
          <w:rFonts w:ascii="David" w:hAnsi="David"/>
          <w:rtl/>
        </w:rPr>
        <w:t>ת</w:t>
      </w:r>
      <w:r w:rsidRPr="00453D9E">
        <w:rPr>
          <w:rFonts w:ascii="David" w:hAnsi="David"/>
          <w:rtl/>
        </w:rPr>
        <w:t xml:space="preserve"> בהוצאות משפט, בתוספת הפרשי ריבית והצמדה כדין, מיום הגשת התביעה ועד למועד התשלום בפועל. </w:t>
      </w:r>
    </w:p>
    <w:p w14:paraId="53F4D093" w14:textId="77777777" w:rsidR="0087421C" w:rsidRPr="00453D9E" w:rsidRDefault="0087421C" w:rsidP="000D1256">
      <w:pPr>
        <w:pStyle w:val="21"/>
        <w:ind w:right="716"/>
        <w:rPr>
          <w:rFonts w:ascii="David" w:hAnsi="David"/>
          <w:rtl/>
        </w:rPr>
      </w:pPr>
    </w:p>
    <w:p w14:paraId="71F27655" w14:textId="77777777" w:rsidR="005263B2" w:rsidRPr="00453D9E" w:rsidRDefault="005263B2" w:rsidP="000D1256">
      <w:pPr>
        <w:pStyle w:val="21"/>
        <w:numPr>
          <w:ilvl w:val="0"/>
          <w:numId w:val="13"/>
        </w:numPr>
        <w:rPr>
          <w:rFonts w:ascii="David" w:hAnsi="David"/>
        </w:rPr>
      </w:pPr>
      <w:r w:rsidRPr="00453D9E">
        <w:rPr>
          <w:rFonts w:ascii="David" w:hAnsi="David"/>
          <w:rtl/>
        </w:rPr>
        <w:t>ה</w:t>
      </w:r>
      <w:r w:rsidR="00966D39" w:rsidRPr="00453D9E">
        <w:rPr>
          <w:rFonts w:ascii="David" w:hAnsi="David"/>
          <w:rtl/>
        </w:rPr>
        <w:t>תובע</w:t>
      </w:r>
      <w:r w:rsidRPr="00453D9E">
        <w:rPr>
          <w:rFonts w:ascii="David" w:hAnsi="David"/>
          <w:rtl/>
        </w:rPr>
        <w:t xml:space="preserve"> מצהי</w:t>
      </w:r>
      <w:r w:rsidR="00966D39" w:rsidRPr="00453D9E">
        <w:rPr>
          <w:rFonts w:ascii="David" w:hAnsi="David"/>
          <w:rtl/>
        </w:rPr>
        <w:t>ר</w:t>
      </w:r>
      <w:r w:rsidRPr="00453D9E">
        <w:rPr>
          <w:rFonts w:ascii="David" w:hAnsi="David"/>
          <w:rtl/>
        </w:rPr>
        <w:t xml:space="preserve"> כי</w:t>
      </w:r>
      <w:r w:rsidR="00210AA0" w:rsidRPr="00453D9E">
        <w:rPr>
          <w:rFonts w:ascii="David" w:hAnsi="David"/>
          <w:rtl/>
        </w:rPr>
        <w:t>,</w:t>
      </w:r>
      <w:r w:rsidRPr="00453D9E">
        <w:rPr>
          <w:rFonts w:ascii="David" w:hAnsi="David"/>
          <w:rtl/>
        </w:rPr>
        <w:t xml:space="preserve"> לא הגיש בשנה זו יותר מחמש תביעות בבימ"ש זה.</w:t>
      </w:r>
    </w:p>
    <w:p w14:paraId="7DB2A066" w14:textId="77777777" w:rsidR="005263B2" w:rsidRPr="00453D9E" w:rsidRDefault="005263B2" w:rsidP="000D1256">
      <w:pPr>
        <w:pStyle w:val="21"/>
        <w:numPr>
          <w:ilvl w:val="0"/>
          <w:numId w:val="13"/>
        </w:numPr>
        <w:rPr>
          <w:rFonts w:ascii="David" w:hAnsi="David"/>
          <w:rtl/>
        </w:rPr>
      </w:pPr>
      <w:r w:rsidRPr="00453D9E">
        <w:rPr>
          <w:rFonts w:ascii="David" w:hAnsi="David"/>
          <w:rtl/>
        </w:rPr>
        <w:t>לבית המשפט הנכבד הסמכות העניינית והמקומית לדון בתביעה.</w:t>
      </w:r>
    </w:p>
    <w:p w14:paraId="48C05D45" w14:textId="77777777" w:rsidR="005263B2" w:rsidRPr="00453D9E" w:rsidRDefault="005263B2" w:rsidP="000D1256">
      <w:pPr>
        <w:pStyle w:val="a4"/>
        <w:jc w:val="both"/>
        <w:rPr>
          <w:rFonts w:ascii="David" w:hAnsi="David" w:cs="David"/>
          <w:rtl/>
        </w:rPr>
      </w:pPr>
    </w:p>
    <w:p w14:paraId="16C6EF6B" w14:textId="77777777" w:rsidR="005263B2" w:rsidRPr="00453D9E" w:rsidRDefault="005263B2" w:rsidP="000D1256">
      <w:pPr>
        <w:pStyle w:val="a4"/>
        <w:jc w:val="both"/>
        <w:rPr>
          <w:rFonts w:ascii="David" w:hAnsi="David" w:cs="David"/>
          <w:rtl/>
        </w:rPr>
      </w:pPr>
    </w:p>
    <w:tbl>
      <w:tblPr>
        <w:tblStyle w:val="a7"/>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60"/>
        <w:gridCol w:w="2660"/>
      </w:tblGrid>
      <w:tr w:rsidR="00453D9E" w:rsidRPr="00453D9E" w14:paraId="185CE573" w14:textId="77777777" w:rsidTr="003E02C4">
        <w:tc>
          <w:tcPr>
            <w:tcW w:w="3085" w:type="dxa"/>
          </w:tcPr>
          <w:p w14:paraId="68DB9D0E" w14:textId="77777777" w:rsidR="005263B2" w:rsidRPr="00453D9E" w:rsidRDefault="005263B2" w:rsidP="000D1256">
            <w:pPr>
              <w:pStyle w:val="21"/>
              <w:ind w:left="0" w:firstLine="0"/>
              <w:rPr>
                <w:rFonts w:ascii="David" w:hAnsi="David"/>
                <w:rtl/>
              </w:rPr>
            </w:pPr>
            <w:permStart w:id="858539420" w:edGrp="everyone" w:colFirst="1" w:colLast="1"/>
          </w:p>
        </w:tc>
        <w:tc>
          <w:tcPr>
            <w:tcW w:w="3089" w:type="dxa"/>
            <w:tcBorders>
              <w:bottom w:val="single" w:sz="4" w:space="0" w:color="auto"/>
            </w:tcBorders>
          </w:tcPr>
          <w:p w14:paraId="4C252356" w14:textId="77777777" w:rsidR="005263B2" w:rsidRPr="00453D9E" w:rsidRDefault="005263B2" w:rsidP="000D1256">
            <w:pPr>
              <w:pStyle w:val="21"/>
              <w:ind w:left="0" w:firstLine="0"/>
              <w:rPr>
                <w:rFonts w:ascii="David" w:hAnsi="David"/>
                <w:rtl/>
              </w:rPr>
            </w:pPr>
          </w:p>
        </w:tc>
        <w:tc>
          <w:tcPr>
            <w:tcW w:w="3086" w:type="dxa"/>
          </w:tcPr>
          <w:p w14:paraId="47C980BE" w14:textId="77777777" w:rsidR="005263B2" w:rsidRPr="00453D9E" w:rsidRDefault="005263B2" w:rsidP="000D1256">
            <w:pPr>
              <w:pStyle w:val="21"/>
              <w:ind w:left="0" w:firstLine="0"/>
              <w:rPr>
                <w:rFonts w:ascii="David" w:hAnsi="David"/>
                <w:rtl/>
              </w:rPr>
            </w:pPr>
          </w:p>
        </w:tc>
      </w:tr>
      <w:permEnd w:id="858539420"/>
      <w:tr w:rsidR="00453D9E" w:rsidRPr="00453D9E" w14:paraId="4AE403A2" w14:textId="77777777" w:rsidTr="003E02C4">
        <w:tc>
          <w:tcPr>
            <w:tcW w:w="3085" w:type="dxa"/>
          </w:tcPr>
          <w:p w14:paraId="3EDB19E2" w14:textId="77777777" w:rsidR="005263B2" w:rsidRPr="00453D9E" w:rsidRDefault="005263B2" w:rsidP="000D1256">
            <w:pPr>
              <w:pStyle w:val="21"/>
              <w:ind w:left="0" w:firstLine="0"/>
              <w:rPr>
                <w:rFonts w:ascii="David" w:hAnsi="David"/>
                <w:rtl/>
              </w:rPr>
            </w:pPr>
          </w:p>
        </w:tc>
        <w:tc>
          <w:tcPr>
            <w:tcW w:w="3089" w:type="dxa"/>
            <w:tcBorders>
              <w:top w:val="single" w:sz="4" w:space="0" w:color="auto"/>
            </w:tcBorders>
          </w:tcPr>
          <w:p w14:paraId="767CDA46" w14:textId="638615BB" w:rsidR="005263B2" w:rsidRPr="00453D9E" w:rsidRDefault="006759C5" w:rsidP="000D1256">
            <w:pPr>
              <w:pStyle w:val="21"/>
              <w:rPr>
                <w:rFonts w:ascii="David" w:hAnsi="David"/>
                <w:b/>
                <w:bCs/>
                <w:rtl/>
              </w:rPr>
            </w:pPr>
            <w:r w:rsidRPr="00453D9E">
              <w:rPr>
                <w:rFonts w:ascii="David" w:hAnsi="David"/>
                <w:b/>
                <w:bCs/>
                <w:rtl/>
              </w:rPr>
              <w:t xml:space="preserve">   </w:t>
            </w:r>
            <w:r w:rsidR="005263B2" w:rsidRPr="00453D9E">
              <w:rPr>
                <w:rFonts w:ascii="David" w:hAnsi="David"/>
                <w:b/>
                <w:bCs/>
                <w:rtl/>
              </w:rPr>
              <w:t>התובע</w:t>
            </w:r>
          </w:p>
        </w:tc>
        <w:tc>
          <w:tcPr>
            <w:tcW w:w="3086" w:type="dxa"/>
          </w:tcPr>
          <w:p w14:paraId="2ECEB434" w14:textId="77777777" w:rsidR="005263B2" w:rsidRPr="00453D9E" w:rsidRDefault="005263B2" w:rsidP="000D1256">
            <w:pPr>
              <w:pStyle w:val="21"/>
              <w:ind w:left="0" w:firstLine="0"/>
              <w:rPr>
                <w:rFonts w:ascii="David" w:hAnsi="David"/>
                <w:rtl/>
              </w:rPr>
            </w:pPr>
          </w:p>
        </w:tc>
      </w:tr>
    </w:tbl>
    <w:p w14:paraId="286C4867" w14:textId="77777777" w:rsidR="00DF1CCA" w:rsidRPr="00453D9E" w:rsidRDefault="00DF1CCA" w:rsidP="000D1256">
      <w:pPr>
        <w:jc w:val="both"/>
        <w:rPr>
          <w:rFonts w:ascii="David" w:hAnsi="David" w:cs="David"/>
        </w:rPr>
      </w:pPr>
    </w:p>
    <w:sectPr w:rsidR="00DF1CCA" w:rsidRPr="00453D9E" w:rsidSect="000D1256">
      <w:footerReference w:type="default" r:id="rId12"/>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7571" w14:textId="77777777" w:rsidR="00333266" w:rsidRDefault="00333266" w:rsidP="001C4664">
      <w:r>
        <w:separator/>
      </w:r>
    </w:p>
  </w:endnote>
  <w:endnote w:type="continuationSeparator" w:id="0">
    <w:p w14:paraId="7ED1D97F" w14:textId="77777777" w:rsidR="00333266" w:rsidRDefault="00333266" w:rsidP="001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7AD8BC1D" w14:textId="77777777" w:rsidR="00D220DC" w:rsidRDefault="002E09F8">
        <w:pPr>
          <w:pStyle w:val="a5"/>
          <w:jc w:val="center"/>
          <w:rPr>
            <w:rtl/>
          </w:rPr>
        </w:pPr>
        <w:r>
          <w:fldChar w:fldCharType="begin"/>
        </w:r>
        <w:r>
          <w:instrText xml:space="preserve"> PAGE   \* MERGEFORMAT </w:instrText>
        </w:r>
        <w:r>
          <w:fldChar w:fldCharType="separate"/>
        </w:r>
        <w:r w:rsidR="0066643E" w:rsidRPr="0066643E">
          <w:rPr>
            <w:rFonts w:cs="Calibri"/>
            <w:noProof/>
            <w:rtl/>
            <w:lang w:val="he-IL"/>
          </w:rPr>
          <w:t>1</w:t>
        </w:r>
        <w:r>
          <w:rPr>
            <w:rFonts w:cs="Calibri"/>
            <w:noProof/>
            <w:lang w:val="he-IL"/>
          </w:rPr>
          <w:fldChar w:fldCharType="end"/>
        </w:r>
      </w:p>
      <w:p w14:paraId="67B5ADCD" w14:textId="77777777" w:rsidR="00D220DC" w:rsidRPr="00661EB2" w:rsidRDefault="00D220DC" w:rsidP="003E02C4">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3FD988AF" w14:textId="77777777" w:rsidR="00D220DC" w:rsidRPr="00661EB2" w:rsidRDefault="00D220DC" w:rsidP="003E02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ED0B" w14:textId="77777777" w:rsidR="00333266" w:rsidRDefault="00333266" w:rsidP="001C4664">
      <w:r>
        <w:separator/>
      </w:r>
    </w:p>
  </w:footnote>
  <w:footnote w:type="continuationSeparator" w:id="0">
    <w:p w14:paraId="1135FA24" w14:textId="77777777" w:rsidR="00333266" w:rsidRDefault="00333266" w:rsidP="001C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852"/>
    <w:multiLevelType w:val="hybridMultilevel"/>
    <w:tmpl w:val="CE481446"/>
    <w:lvl w:ilvl="0" w:tplc="FFFFFFFF">
      <w:start w:val="1"/>
      <w:numFmt w:val="decimal"/>
      <w:lvlText w:val="%1."/>
      <w:lvlJc w:val="left"/>
      <w:pPr>
        <w:ind w:left="720" w:hanging="360"/>
      </w:pPr>
      <w:rPr>
        <w:rFonts w:hint="default"/>
        <w:b w:val="0"/>
        <w:bCs w:val="0"/>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2407A"/>
    <w:multiLevelType w:val="hybridMultilevel"/>
    <w:tmpl w:val="E54C1C36"/>
    <w:lvl w:ilvl="0" w:tplc="CD22298E">
      <w:start w:val="1"/>
      <w:numFmt w:val="decimal"/>
      <w:lvlText w:val="%1."/>
      <w:lvlJc w:val="left"/>
      <w:pPr>
        <w:ind w:left="643" w:hanging="360"/>
      </w:pPr>
      <w:rPr>
        <w:rFonts w:cs="David"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F1A7DC9"/>
    <w:multiLevelType w:val="hybridMultilevel"/>
    <w:tmpl w:val="A5227254"/>
    <w:lvl w:ilvl="0" w:tplc="931290F6">
      <w:start w:val="17"/>
      <w:numFmt w:val="decimal"/>
      <w:lvlText w:val="%1."/>
      <w:lvlJc w:val="left"/>
      <w:pPr>
        <w:ind w:left="641" w:hanging="360"/>
      </w:pPr>
      <w:rPr>
        <w:rFonts w:cs="David" w:hint="default"/>
        <w:b/>
        <w:bCs w:val="0"/>
        <w:u w:val="none"/>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15:restartNumberingAfterBreak="0">
    <w:nsid w:val="17CA54DD"/>
    <w:multiLevelType w:val="hybridMultilevel"/>
    <w:tmpl w:val="28A4A682"/>
    <w:lvl w:ilvl="0" w:tplc="795A0882">
      <w:start w:val="2"/>
      <w:numFmt w:val="decimal"/>
      <w:lvlText w:val="%1."/>
      <w:lvlJc w:val="left"/>
      <w:pPr>
        <w:tabs>
          <w:tab w:val="num" w:pos="716"/>
        </w:tabs>
        <w:ind w:left="716" w:hanging="690"/>
      </w:pPr>
      <w:rPr>
        <w:rFonts w:hint="default"/>
        <w:b w:val="0"/>
        <w:bCs w:val="0"/>
      </w:rPr>
    </w:lvl>
    <w:lvl w:ilvl="1" w:tplc="86E8D660">
      <w:start w:val="1"/>
      <w:numFmt w:val="hebrew1"/>
      <w:lvlText w:val="%2."/>
      <w:lvlJc w:val="left"/>
      <w:pPr>
        <w:tabs>
          <w:tab w:val="num" w:pos="1069"/>
        </w:tabs>
        <w:ind w:left="1069" w:hanging="360"/>
      </w:pPr>
      <w:rPr>
        <w:rFonts w:hint="default"/>
        <w:b w:val="0"/>
        <w:bCs w:val="0"/>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15:restartNumberingAfterBreak="0">
    <w:nsid w:val="193666D8"/>
    <w:multiLevelType w:val="hybridMultilevel"/>
    <w:tmpl w:val="CE481446"/>
    <w:lvl w:ilvl="0" w:tplc="FFFFFFFF">
      <w:start w:val="1"/>
      <w:numFmt w:val="decimal"/>
      <w:lvlText w:val="%1."/>
      <w:lvlJc w:val="left"/>
      <w:pPr>
        <w:ind w:left="720" w:hanging="360"/>
      </w:pPr>
      <w:rPr>
        <w:rFonts w:hint="default"/>
        <w:b w:val="0"/>
        <w:bCs w:val="0"/>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7F5447"/>
    <w:multiLevelType w:val="hybridMultilevel"/>
    <w:tmpl w:val="8738CE24"/>
    <w:lvl w:ilvl="0" w:tplc="DC869F60">
      <w:start w:val="1"/>
      <w:numFmt w:val="hebrew1"/>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24E221AD"/>
    <w:multiLevelType w:val="hybridMultilevel"/>
    <w:tmpl w:val="ABEAE62C"/>
    <w:lvl w:ilvl="0" w:tplc="B99AFB3C">
      <w:start w:val="1"/>
      <w:numFmt w:val="decimal"/>
      <w:lvlText w:val="%1."/>
      <w:lvlJc w:val="left"/>
      <w:pPr>
        <w:ind w:left="720" w:hanging="360"/>
      </w:pPr>
      <w:rPr>
        <w:rFonts w:ascii="Times New Roman" w:eastAsia="Times New Roman" w:hAnsi="Times New Roman" w:cs="David"/>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7E5C1444"/>
    <w:lvl w:ilvl="0" w:tplc="9C9EC380">
      <w:start w:val="3"/>
      <w:numFmt w:val="decimal"/>
      <w:lvlText w:val="%1."/>
      <w:lvlJc w:val="left"/>
      <w:pPr>
        <w:tabs>
          <w:tab w:val="num" w:pos="716"/>
        </w:tabs>
        <w:ind w:left="716" w:right="716" w:hanging="690"/>
      </w:pPr>
      <w:rPr>
        <w:b w:val="0"/>
        <w:strike w:val="0"/>
        <w:dstrike w:val="0"/>
        <w:u w:val="none"/>
        <w:effect w:val="none"/>
      </w:rPr>
    </w:lvl>
    <w:lvl w:ilvl="1" w:tplc="C7DA718A">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CB364DE"/>
    <w:multiLevelType w:val="hybridMultilevel"/>
    <w:tmpl w:val="20F6F2B4"/>
    <w:lvl w:ilvl="0" w:tplc="9A4025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68BA75DC"/>
    <w:multiLevelType w:val="hybridMultilevel"/>
    <w:tmpl w:val="27D6A1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9844385"/>
    <w:multiLevelType w:val="multilevel"/>
    <w:tmpl w:val="3296EB08"/>
    <w:lvl w:ilvl="0">
      <w:start w:val="1"/>
      <w:numFmt w:val="decimal"/>
      <w:pStyle w:val="a"/>
      <w:lvlText w:val="%1."/>
      <w:lvlJc w:val="left"/>
      <w:pPr>
        <w:tabs>
          <w:tab w:val="num" w:pos="567"/>
        </w:tabs>
        <w:ind w:left="567" w:hanging="567"/>
      </w:pPr>
      <w:rPr>
        <w:rFonts w:cs="Times New Roman" w:hint="default"/>
        <w:b/>
        <w:bCs w:val="0"/>
        <w:i w:val="0"/>
        <w:iCs w:val="0"/>
        <w:u w:val="none"/>
      </w:rPr>
    </w:lvl>
    <w:lvl w:ilvl="1">
      <w:start w:val="1"/>
      <w:numFmt w:val="hebrew1"/>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hebrew1"/>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upp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koreanLegal"/>
      <w:lvlText w:val="%8."/>
      <w:lvlJc w:val="left"/>
      <w:pPr>
        <w:tabs>
          <w:tab w:val="num" w:pos="4536"/>
        </w:tabs>
        <w:ind w:left="4536" w:hanging="567"/>
      </w:pPr>
      <w:rPr>
        <w:rFonts w:cs="Times New Roman" w:hint="default"/>
      </w:rPr>
    </w:lvl>
    <w:lvl w:ilvl="8">
      <w:start w:val="1"/>
      <w:numFmt w:val="decimal"/>
      <w:lvlText w:val="(%9)"/>
      <w:lvlJc w:val="left"/>
      <w:pPr>
        <w:tabs>
          <w:tab w:val="num" w:pos="5103"/>
        </w:tabs>
        <w:ind w:left="5103" w:hanging="567"/>
      </w:pPr>
      <w:rPr>
        <w:rFonts w:cs="Times New Roman" w:hint="default"/>
      </w:r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2" w15:restartNumberingAfterBreak="0">
    <w:nsid w:val="76D225ED"/>
    <w:multiLevelType w:val="hybridMultilevel"/>
    <w:tmpl w:val="152A65A4"/>
    <w:lvl w:ilvl="0" w:tplc="BD62FF26">
      <w:numFmt w:val="bullet"/>
      <w:lvlText w:val="-"/>
      <w:lvlJc w:val="left"/>
      <w:pPr>
        <w:ind w:left="2085" w:hanging="360"/>
      </w:pPr>
      <w:rPr>
        <w:rFonts w:ascii="Times New Roman" w:eastAsia="Times New Roman" w:hAnsi="Times New Roman" w:cs="David"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3" w15:restartNumberingAfterBreak="0">
    <w:nsid w:val="7D4921B4"/>
    <w:multiLevelType w:val="hybridMultilevel"/>
    <w:tmpl w:val="CE481446"/>
    <w:lvl w:ilvl="0" w:tplc="FFFFFFFF">
      <w:start w:val="1"/>
      <w:numFmt w:val="decimal"/>
      <w:lvlText w:val="%1."/>
      <w:lvlJc w:val="left"/>
      <w:pPr>
        <w:ind w:left="720" w:hanging="360"/>
      </w:pPr>
      <w:rPr>
        <w:rFonts w:hint="default"/>
        <w:b w:val="0"/>
        <w:bCs w:val="0"/>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03314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86302">
    <w:abstractNumId w:val="6"/>
  </w:num>
  <w:num w:numId="3" w16cid:durableId="155192722">
    <w:abstractNumId w:val="7"/>
  </w:num>
  <w:num w:numId="4" w16cid:durableId="1545361052">
    <w:abstractNumId w:val="7"/>
  </w:num>
  <w:num w:numId="5" w16cid:durableId="846409273">
    <w:abstractNumId w:val="12"/>
  </w:num>
  <w:num w:numId="6" w16cid:durableId="188798898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5018676">
    <w:abstractNumId w:val="3"/>
  </w:num>
  <w:num w:numId="8" w16cid:durableId="1174804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3198618">
    <w:abstractNumId w:val="10"/>
  </w:num>
  <w:num w:numId="10" w16cid:durableId="1632437939">
    <w:abstractNumId w:val="8"/>
  </w:num>
  <w:num w:numId="11" w16cid:durableId="6256998">
    <w:abstractNumId w:val="1"/>
  </w:num>
  <w:num w:numId="12" w16cid:durableId="1296836395">
    <w:abstractNumId w:val="2"/>
  </w:num>
  <w:num w:numId="13" w16cid:durableId="1944682139">
    <w:abstractNumId w:val="4"/>
  </w:num>
  <w:num w:numId="14" w16cid:durableId="491917997">
    <w:abstractNumId w:val="0"/>
  </w:num>
  <w:num w:numId="15" w16cid:durableId="1438912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GSlHakQ6czcpAjqwPslWYErnsMsHcdrSm8/uv7gODsq+c7TS03n6bUMAZGySs94eGMieRtK9DZwGvKACTUpRYg==" w:salt="mDo8iIo2gpW3YBadOiKk7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2"/>
    <w:rsid w:val="00001778"/>
    <w:rsid w:val="000025F6"/>
    <w:rsid w:val="00017C81"/>
    <w:rsid w:val="0002280E"/>
    <w:rsid w:val="000248F7"/>
    <w:rsid w:val="000424DB"/>
    <w:rsid w:val="00081A38"/>
    <w:rsid w:val="00086A28"/>
    <w:rsid w:val="00092E40"/>
    <w:rsid w:val="000A1C7B"/>
    <w:rsid w:val="000A7D38"/>
    <w:rsid w:val="000B5D43"/>
    <w:rsid w:val="000C0C2B"/>
    <w:rsid w:val="000D1256"/>
    <w:rsid w:val="000D4D99"/>
    <w:rsid w:val="000D64CF"/>
    <w:rsid w:val="000E45D7"/>
    <w:rsid w:val="000F0778"/>
    <w:rsid w:val="000F0D2B"/>
    <w:rsid w:val="00105ADA"/>
    <w:rsid w:val="00123B6E"/>
    <w:rsid w:val="0012746C"/>
    <w:rsid w:val="00164B91"/>
    <w:rsid w:val="00171E62"/>
    <w:rsid w:val="001752C0"/>
    <w:rsid w:val="0017632C"/>
    <w:rsid w:val="00182E2E"/>
    <w:rsid w:val="00187FD7"/>
    <w:rsid w:val="001909A4"/>
    <w:rsid w:val="001A3C8C"/>
    <w:rsid w:val="001C4664"/>
    <w:rsid w:val="001F4FE7"/>
    <w:rsid w:val="00210AA0"/>
    <w:rsid w:val="00215276"/>
    <w:rsid w:val="00220523"/>
    <w:rsid w:val="002269BC"/>
    <w:rsid w:val="0023711C"/>
    <w:rsid w:val="00260C79"/>
    <w:rsid w:val="00291BDD"/>
    <w:rsid w:val="002B0951"/>
    <w:rsid w:val="002B0F0F"/>
    <w:rsid w:val="002B5C4E"/>
    <w:rsid w:val="002C1D9D"/>
    <w:rsid w:val="002C4D96"/>
    <w:rsid w:val="002E09F8"/>
    <w:rsid w:val="002E4918"/>
    <w:rsid w:val="0031048E"/>
    <w:rsid w:val="003114AF"/>
    <w:rsid w:val="003231A3"/>
    <w:rsid w:val="00333266"/>
    <w:rsid w:val="00345234"/>
    <w:rsid w:val="003811AC"/>
    <w:rsid w:val="003A1D74"/>
    <w:rsid w:val="003B610C"/>
    <w:rsid w:val="003C76D9"/>
    <w:rsid w:val="003E02C4"/>
    <w:rsid w:val="003E5E51"/>
    <w:rsid w:val="003F5640"/>
    <w:rsid w:val="00411ABA"/>
    <w:rsid w:val="00432C83"/>
    <w:rsid w:val="00453D9E"/>
    <w:rsid w:val="00457656"/>
    <w:rsid w:val="00457A5D"/>
    <w:rsid w:val="00464553"/>
    <w:rsid w:val="00496740"/>
    <w:rsid w:val="00497415"/>
    <w:rsid w:val="004D067A"/>
    <w:rsid w:val="004D7B5E"/>
    <w:rsid w:val="004F6BEC"/>
    <w:rsid w:val="005118C8"/>
    <w:rsid w:val="00520C49"/>
    <w:rsid w:val="005263B2"/>
    <w:rsid w:val="00534A30"/>
    <w:rsid w:val="00540B54"/>
    <w:rsid w:val="00555B4F"/>
    <w:rsid w:val="00565922"/>
    <w:rsid w:val="005777A5"/>
    <w:rsid w:val="005949F3"/>
    <w:rsid w:val="005A604F"/>
    <w:rsid w:val="005E3E60"/>
    <w:rsid w:val="005E5772"/>
    <w:rsid w:val="00630E48"/>
    <w:rsid w:val="00651ADA"/>
    <w:rsid w:val="00651CB5"/>
    <w:rsid w:val="0065651B"/>
    <w:rsid w:val="00657608"/>
    <w:rsid w:val="0066643E"/>
    <w:rsid w:val="006759C5"/>
    <w:rsid w:val="006D3105"/>
    <w:rsid w:val="006D58C7"/>
    <w:rsid w:val="007001CD"/>
    <w:rsid w:val="00724F89"/>
    <w:rsid w:val="00731B3A"/>
    <w:rsid w:val="007466B6"/>
    <w:rsid w:val="00761B10"/>
    <w:rsid w:val="007B27A0"/>
    <w:rsid w:val="007C15E6"/>
    <w:rsid w:val="007C3156"/>
    <w:rsid w:val="007D0458"/>
    <w:rsid w:val="007E21EA"/>
    <w:rsid w:val="007E3F3A"/>
    <w:rsid w:val="00812FB5"/>
    <w:rsid w:val="008224FB"/>
    <w:rsid w:val="008256C1"/>
    <w:rsid w:val="00831693"/>
    <w:rsid w:val="00840760"/>
    <w:rsid w:val="00843E1F"/>
    <w:rsid w:val="00843F9F"/>
    <w:rsid w:val="0085212D"/>
    <w:rsid w:val="00857D15"/>
    <w:rsid w:val="00863B97"/>
    <w:rsid w:val="00865D69"/>
    <w:rsid w:val="008729DD"/>
    <w:rsid w:val="0087421C"/>
    <w:rsid w:val="00874562"/>
    <w:rsid w:val="00897677"/>
    <w:rsid w:val="008A38D9"/>
    <w:rsid w:val="008A75F2"/>
    <w:rsid w:val="008C1238"/>
    <w:rsid w:val="008F2D1F"/>
    <w:rsid w:val="00905B22"/>
    <w:rsid w:val="0090723D"/>
    <w:rsid w:val="00907E26"/>
    <w:rsid w:val="00910437"/>
    <w:rsid w:val="00936B0D"/>
    <w:rsid w:val="00941D31"/>
    <w:rsid w:val="00947948"/>
    <w:rsid w:val="0096010A"/>
    <w:rsid w:val="00966D39"/>
    <w:rsid w:val="00971F4A"/>
    <w:rsid w:val="00981751"/>
    <w:rsid w:val="00983A2C"/>
    <w:rsid w:val="00990ED6"/>
    <w:rsid w:val="009A0020"/>
    <w:rsid w:val="009A28F2"/>
    <w:rsid w:val="009C523C"/>
    <w:rsid w:val="009D1174"/>
    <w:rsid w:val="009D25CB"/>
    <w:rsid w:val="009E469F"/>
    <w:rsid w:val="009F60A9"/>
    <w:rsid w:val="009F7F30"/>
    <w:rsid w:val="00A31FDB"/>
    <w:rsid w:val="00A370DA"/>
    <w:rsid w:val="00A62407"/>
    <w:rsid w:val="00A91500"/>
    <w:rsid w:val="00AA24B7"/>
    <w:rsid w:val="00AB7A5C"/>
    <w:rsid w:val="00AC3478"/>
    <w:rsid w:val="00AC7E07"/>
    <w:rsid w:val="00AD5736"/>
    <w:rsid w:val="00AF02D2"/>
    <w:rsid w:val="00AF5B49"/>
    <w:rsid w:val="00B3621D"/>
    <w:rsid w:val="00B41D1B"/>
    <w:rsid w:val="00B45771"/>
    <w:rsid w:val="00B606EF"/>
    <w:rsid w:val="00B86674"/>
    <w:rsid w:val="00B95FD9"/>
    <w:rsid w:val="00BD0BDA"/>
    <w:rsid w:val="00BF0922"/>
    <w:rsid w:val="00C04598"/>
    <w:rsid w:val="00C04A78"/>
    <w:rsid w:val="00C12282"/>
    <w:rsid w:val="00C169FC"/>
    <w:rsid w:val="00C62489"/>
    <w:rsid w:val="00CA62FD"/>
    <w:rsid w:val="00CB690D"/>
    <w:rsid w:val="00CD5442"/>
    <w:rsid w:val="00CE7DCF"/>
    <w:rsid w:val="00CF171D"/>
    <w:rsid w:val="00D220DC"/>
    <w:rsid w:val="00D31D1D"/>
    <w:rsid w:val="00D5279A"/>
    <w:rsid w:val="00D6250A"/>
    <w:rsid w:val="00D764B2"/>
    <w:rsid w:val="00D90C1F"/>
    <w:rsid w:val="00D9668F"/>
    <w:rsid w:val="00D970B8"/>
    <w:rsid w:val="00DA21BE"/>
    <w:rsid w:val="00DB3BE4"/>
    <w:rsid w:val="00DC3F5C"/>
    <w:rsid w:val="00DC4CDB"/>
    <w:rsid w:val="00DD2000"/>
    <w:rsid w:val="00DD2C5B"/>
    <w:rsid w:val="00DD2E29"/>
    <w:rsid w:val="00DF1CCA"/>
    <w:rsid w:val="00DF7905"/>
    <w:rsid w:val="00E12B27"/>
    <w:rsid w:val="00E134C1"/>
    <w:rsid w:val="00E23C54"/>
    <w:rsid w:val="00E32D15"/>
    <w:rsid w:val="00E46157"/>
    <w:rsid w:val="00E52A37"/>
    <w:rsid w:val="00E74A31"/>
    <w:rsid w:val="00E7705F"/>
    <w:rsid w:val="00E90FE2"/>
    <w:rsid w:val="00E9309B"/>
    <w:rsid w:val="00E94043"/>
    <w:rsid w:val="00E97407"/>
    <w:rsid w:val="00EB6BCF"/>
    <w:rsid w:val="00ED5183"/>
    <w:rsid w:val="00EE1D12"/>
    <w:rsid w:val="00EE3917"/>
    <w:rsid w:val="00EF3794"/>
    <w:rsid w:val="00F03111"/>
    <w:rsid w:val="00F06715"/>
    <w:rsid w:val="00F106AD"/>
    <w:rsid w:val="00F52F3B"/>
    <w:rsid w:val="00F53A2C"/>
    <w:rsid w:val="00F53E5D"/>
    <w:rsid w:val="00F62643"/>
    <w:rsid w:val="00F66B48"/>
    <w:rsid w:val="00F75CDD"/>
    <w:rsid w:val="00F82895"/>
    <w:rsid w:val="00FC3B2A"/>
    <w:rsid w:val="00FC5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E3A7"/>
  <w15:docId w15:val="{4EEF5D77-82F4-47C3-83E3-CBED506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63B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0"/>
    <w:next w:val="a0"/>
    <w:link w:val="10"/>
    <w:qFormat/>
    <w:rsid w:val="005263B2"/>
    <w:pPr>
      <w:keepNext/>
      <w:spacing w:line="360" w:lineRule="auto"/>
      <w:jc w:val="both"/>
      <w:outlineLvl w:val="0"/>
    </w:pPr>
    <w:rPr>
      <w:rFonts w:cs="David"/>
      <w:b/>
      <w:bCs/>
      <w:sz w:val="28"/>
      <w:szCs w:val="28"/>
    </w:rPr>
  </w:style>
  <w:style w:type="paragraph" w:styleId="2">
    <w:name w:val="heading 2"/>
    <w:basedOn w:val="a0"/>
    <w:next w:val="a0"/>
    <w:link w:val="20"/>
    <w:qFormat/>
    <w:rsid w:val="005263B2"/>
    <w:pPr>
      <w:keepNext/>
      <w:spacing w:line="360" w:lineRule="auto"/>
      <w:jc w:val="center"/>
      <w:outlineLvl w:val="1"/>
    </w:pPr>
    <w:rPr>
      <w:rFonts w:cs="David"/>
      <w:b/>
      <w:bCs/>
      <w:sz w:val="28"/>
      <w:szCs w:val="28"/>
    </w:rPr>
  </w:style>
  <w:style w:type="paragraph" w:styleId="3">
    <w:name w:val="heading 3"/>
    <w:basedOn w:val="a0"/>
    <w:next w:val="a0"/>
    <w:link w:val="30"/>
    <w:qFormat/>
    <w:rsid w:val="005263B2"/>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263B2"/>
    <w:rPr>
      <w:rFonts w:ascii="Times New Roman" w:eastAsia="Times New Roman" w:hAnsi="Times New Roman" w:cs="David"/>
      <w:b/>
      <w:bCs/>
      <w:sz w:val="28"/>
      <w:szCs w:val="28"/>
      <w:lang w:eastAsia="he-IL"/>
    </w:rPr>
  </w:style>
  <w:style w:type="character" w:customStyle="1" w:styleId="20">
    <w:name w:val="כותרת 2 תו"/>
    <w:basedOn w:val="a1"/>
    <w:link w:val="2"/>
    <w:rsid w:val="005263B2"/>
    <w:rPr>
      <w:rFonts w:ascii="Times New Roman" w:eastAsia="Times New Roman" w:hAnsi="Times New Roman" w:cs="David"/>
      <w:b/>
      <w:bCs/>
      <w:sz w:val="28"/>
      <w:szCs w:val="28"/>
      <w:lang w:eastAsia="he-IL"/>
    </w:rPr>
  </w:style>
  <w:style w:type="character" w:customStyle="1" w:styleId="30">
    <w:name w:val="כותרת 3 תו"/>
    <w:basedOn w:val="a1"/>
    <w:link w:val="3"/>
    <w:rsid w:val="005263B2"/>
    <w:rPr>
      <w:rFonts w:ascii="Times New Roman" w:eastAsia="Times New Roman" w:hAnsi="Times New Roman" w:cs="David"/>
      <w:b/>
      <w:bCs/>
      <w:sz w:val="28"/>
      <w:szCs w:val="28"/>
      <w:u w:val="single"/>
      <w:lang w:eastAsia="he-IL"/>
    </w:rPr>
  </w:style>
  <w:style w:type="paragraph" w:styleId="a4">
    <w:name w:val="List Paragraph"/>
    <w:basedOn w:val="a0"/>
    <w:uiPriority w:val="34"/>
    <w:qFormat/>
    <w:rsid w:val="005263B2"/>
    <w:pPr>
      <w:ind w:left="720"/>
      <w:contextualSpacing/>
    </w:pPr>
  </w:style>
  <w:style w:type="paragraph" w:styleId="21">
    <w:name w:val="Body Text Indent 2"/>
    <w:basedOn w:val="a0"/>
    <w:link w:val="22"/>
    <w:uiPriority w:val="99"/>
    <w:rsid w:val="005263B2"/>
    <w:pPr>
      <w:spacing w:line="360" w:lineRule="auto"/>
      <w:ind w:left="1436" w:hanging="690"/>
      <w:jc w:val="both"/>
    </w:pPr>
    <w:rPr>
      <w:rFonts w:cs="David"/>
    </w:rPr>
  </w:style>
  <w:style w:type="character" w:customStyle="1" w:styleId="22">
    <w:name w:val="כניסה בגוף טקסט 2 תו"/>
    <w:basedOn w:val="a1"/>
    <w:link w:val="21"/>
    <w:uiPriority w:val="99"/>
    <w:rsid w:val="005263B2"/>
    <w:rPr>
      <w:rFonts w:ascii="Times New Roman" w:eastAsia="Times New Roman" w:hAnsi="Times New Roman" w:cs="David"/>
      <w:sz w:val="24"/>
      <w:szCs w:val="24"/>
      <w:lang w:eastAsia="he-IL"/>
    </w:rPr>
  </w:style>
  <w:style w:type="paragraph" w:styleId="a5">
    <w:name w:val="footer"/>
    <w:basedOn w:val="a0"/>
    <w:link w:val="a6"/>
    <w:uiPriority w:val="99"/>
    <w:unhideWhenUsed/>
    <w:rsid w:val="005263B2"/>
    <w:pPr>
      <w:tabs>
        <w:tab w:val="center" w:pos="4153"/>
        <w:tab w:val="right" w:pos="8306"/>
      </w:tabs>
    </w:pPr>
  </w:style>
  <w:style w:type="character" w:customStyle="1" w:styleId="a6">
    <w:name w:val="כותרת תחתונה תו"/>
    <w:basedOn w:val="a1"/>
    <w:link w:val="a5"/>
    <w:uiPriority w:val="99"/>
    <w:rsid w:val="005263B2"/>
    <w:rPr>
      <w:rFonts w:ascii="Times New Roman" w:eastAsia="Times New Roman" w:hAnsi="Times New Roman" w:cs="Times New Roman"/>
      <w:sz w:val="24"/>
      <w:szCs w:val="24"/>
      <w:lang w:eastAsia="he-IL"/>
    </w:rPr>
  </w:style>
  <w:style w:type="table" w:styleId="a7">
    <w:name w:val="Table Grid"/>
    <w:basedOn w:val="a2"/>
    <w:uiPriority w:val="59"/>
    <w:rsid w:val="0052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17632C"/>
    <w:rPr>
      <w:rFonts w:ascii="Tahoma" w:hAnsi="Tahoma" w:cs="Tahoma"/>
      <w:sz w:val="16"/>
      <w:szCs w:val="16"/>
    </w:rPr>
  </w:style>
  <w:style w:type="character" w:customStyle="1" w:styleId="a9">
    <w:name w:val="טקסט בלונים תו"/>
    <w:basedOn w:val="a1"/>
    <w:link w:val="a8"/>
    <w:uiPriority w:val="99"/>
    <w:semiHidden/>
    <w:rsid w:val="0017632C"/>
    <w:rPr>
      <w:rFonts w:ascii="Tahoma" w:eastAsia="Times New Roman" w:hAnsi="Tahoma" w:cs="Tahoma"/>
      <w:sz w:val="16"/>
      <w:szCs w:val="16"/>
      <w:lang w:eastAsia="he-IL"/>
    </w:rPr>
  </w:style>
  <w:style w:type="character" w:styleId="Hyperlink">
    <w:name w:val="Hyperlink"/>
    <w:basedOn w:val="a1"/>
    <w:rsid w:val="000F0778"/>
    <w:rPr>
      <w:color w:val="0000FF"/>
      <w:u w:val="single"/>
    </w:rPr>
  </w:style>
  <w:style w:type="character" w:customStyle="1" w:styleId="apple-converted-space">
    <w:name w:val="apple-converted-space"/>
    <w:basedOn w:val="a1"/>
    <w:rsid w:val="000B5D43"/>
  </w:style>
  <w:style w:type="paragraph" w:customStyle="1" w:styleId="a">
    <w:name w:val="מספור חדש"/>
    <w:basedOn w:val="a0"/>
    <w:rsid w:val="0023711C"/>
    <w:pPr>
      <w:numPr>
        <w:numId w:val="9"/>
      </w:num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60" w:line="340" w:lineRule="exact"/>
      <w:jc w:val="both"/>
    </w:pPr>
    <w:rPr>
      <w:rFonts w:cs="David"/>
      <w:sz w:val="20"/>
    </w:rPr>
  </w:style>
  <w:style w:type="paragraph" w:styleId="aa">
    <w:name w:val="header"/>
    <w:basedOn w:val="a0"/>
    <w:link w:val="ab"/>
    <w:uiPriority w:val="99"/>
    <w:semiHidden/>
    <w:unhideWhenUsed/>
    <w:rsid w:val="00210AA0"/>
    <w:pPr>
      <w:tabs>
        <w:tab w:val="center" w:pos="4153"/>
        <w:tab w:val="right" w:pos="8306"/>
      </w:tabs>
    </w:pPr>
  </w:style>
  <w:style w:type="character" w:customStyle="1" w:styleId="ab">
    <w:name w:val="כותרת עליונה תו"/>
    <w:basedOn w:val="a1"/>
    <w:link w:val="aa"/>
    <w:uiPriority w:val="99"/>
    <w:semiHidden/>
    <w:rsid w:val="00210AA0"/>
    <w:rPr>
      <w:rFonts w:ascii="Times New Roman" w:eastAsia="Times New Roman" w:hAnsi="Times New Roman" w:cs="Times New Roman"/>
      <w:sz w:val="24"/>
      <w:szCs w:val="24"/>
      <w:lang w:eastAsia="he-IL"/>
    </w:rPr>
  </w:style>
  <w:style w:type="paragraph" w:styleId="ac">
    <w:name w:val="Revision"/>
    <w:hidden/>
    <w:uiPriority w:val="99"/>
    <w:semiHidden/>
    <w:rsid w:val="008256C1"/>
    <w:pPr>
      <w:spacing w:after="0" w:line="240" w:lineRule="auto"/>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6088">
      <w:bodyDiv w:val="1"/>
      <w:marLeft w:val="0"/>
      <w:marRight w:val="0"/>
      <w:marTop w:val="0"/>
      <w:marBottom w:val="0"/>
      <w:divBdr>
        <w:top w:val="none" w:sz="0" w:space="0" w:color="auto"/>
        <w:left w:val="none" w:sz="0" w:space="0" w:color="auto"/>
        <w:bottom w:val="none" w:sz="0" w:space="0" w:color="auto"/>
        <w:right w:val="none" w:sz="0" w:space="0" w:color="auto"/>
      </w:divBdr>
    </w:div>
    <w:div w:id="874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887/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case/21026650" TargetMode="External"/><Relationship Id="rId5" Type="http://schemas.openxmlformats.org/officeDocument/2006/relationships/webSettings" Target="webSettings.xml"/><Relationship Id="rId10" Type="http://schemas.openxmlformats.org/officeDocument/2006/relationships/hyperlink" Target="http://www.nevo.co.il/case/17022607" TargetMode="External"/><Relationship Id="rId4" Type="http://schemas.openxmlformats.org/officeDocument/2006/relationships/settings" Target="settings.xml"/><Relationship Id="rId9" Type="http://schemas.openxmlformats.org/officeDocument/2006/relationships/hyperlink" Target="http://www.nevo.co.il/safrut/bookgroup/43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38310-9A82-405E-BE4E-6CE5464B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897</Words>
  <Characters>4487</Characters>
  <Application>Microsoft Office Word</Application>
  <DocSecurity>8</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adiro</dc:creator>
  <cp:lastModifiedBy>Lior Weitz</cp:lastModifiedBy>
  <cp:revision>8</cp:revision>
  <cp:lastPrinted>2015-05-12T07:08:00Z</cp:lastPrinted>
  <dcterms:created xsi:type="dcterms:W3CDTF">2022-06-08T06:19:00Z</dcterms:created>
  <dcterms:modified xsi:type="dcterms:W3CDTF">2022-07-27T13:16:00Z</dcterms:modified>
</cp:coreProperties>
</file>